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9CC" w:rsidRPr="00E47293" w:rsidRDefault="002F09CC" w:rsidP="002F09CC">
      <w:pPr>
        <w:rPr>
          <w:rFonts w:ascii="Arial" w:hAnsi="Arial" w:cs="Arial"/>
          <w:sz w:val="16"/>
          <w:szCs w:val="16"/>
        </w:rPr>
      </w:pPr>
    </w:p>
    <w:p w:rsidR="00A9431B" w:rsidRPr="00A9431B" w:rsidRDefault="00A9431B" w:rsidP="00A9431B">
      <w:pPr>
        <w:rPr>
          <w:rFonts w:ascii="Arial" w:hAnsi="Arial" w:cs="Arial"/>
          <w:sz w:val="16"/>
          <w:szCs w:val="16"/>
          <w:u w:val="single"/>
        </w:rPr>
      </w:pPr>
      <w:r>
        <w:rPr>
          <w:rFonts w:ascii="Arial" w:hAnsi="Arial" w:cs="Arial"/>
          <w:sz w:val="16"/>
          <w:szCs w:val="16"/>
          <w:u w:val="single"/>
        </w:rPr>
        <w:t xml:space="preserve">Option:  </w:t>
      </w:r>
      <w:r w:rsidRPr="00A9431B">
        <w:rPr>
          <w:rFonts w:ascii="Arial" w:hAnsi="Arial" w:cs="Arial"/>
          <w:sz w:val="16"/>
          <w:szCs w:val="16"/>
          <w:u w:val="single"/>
        </w:rPr>
        <w:t>129952</w:t>
      </w:r>
      <w:r w:rsidR="00FE5F77">
        <w:rPr>
          <w:rFonts w:ascii="Arial" w:hAnsi="Arial" w:cs="Arial"/>
          <w:sz w:val="16"/>
          <w:szCs w:val="16"/>
          <w:u w:val="single"/>
        </w:rPr>
        <w:t xml:space="preserve"> Rev </w:t>
      </w:r>
      <w:r w:rsidR="00EA5E76">
        <w:rPr>
          <w:rFonts w:ascii="Arial" w:hAnsi="Arial" w:cs="Arial"/>
          <w:sz w:val="16"/>
          <w:szCs w:val="16"/>
          <w:u w:val="single"/>
        </w:rPr>
        <w:t>Sept 16 Amendment 6</w:t>
      </w:r>
    </w:p>
    <w:p w:rsidR="00A9431B" w:rsidRPr="00EB6215" w:rsidRDefault="00A9431B" w:rsidP="00A9431B">
      <w:pPr>
        <w:rPr>
          <w:rFonts w:ascii="Arial" w:hAnsi="Arial" w:cs="Arial"/>
          <w:sz w:val="16"/>
          <w:szCs w:val="16"/>
        </w:rPr>
      </w:pPr>
    </w:p>
    <w:p w:rsidR="00FE5F77" w:rsidRPr="00EB6215" w:rsidRDefault="00FE5F77" w:rsidP="00FE5F77">
      <w:pPr>
        <w:rPr>
          <w:rFonts w:ascii="Arial" w:hAnsi="Arial" w:cs="Arial"/>
          <w:sz w:val="16"/>
          <w:szCs w:val="16"/>
        </w:rPr>
      </w:pPr>
    </w:p>
    <w:p w:rsidR="00EA5E76" w:rsidRPr="006707A5" w:rsidRDefault="00EA5E76" w:rsidP="00EA5E76">
      <w:pPr>
        <w:autoSpaceDE w:val="0"/>
        <w:autoSpaceDN w:val="0"/>
        <w:adjustRightInd w:val="0"/>
        <w:rPr>
          <w:rFonts w:ascii="Arial" w:hAnsi="Arial" w:cs="Arial"/>
          <w:sz w:val="16"/>
          <w:szCs w:val="16"/>
        </w:rPr>
      </w:pPr>
      <w:bookmarkStart w:id="0" w:name="_GoBack"/>
      <w:bookmarkEnd w:id="0"/>
      <w:r w:rsidRPr="006707A5">
        <w:rPr>
          <w:rFonts w:ascii="Arial" w:hAnsi="Arial" w:cs="Arial"/>
          <w:bCs/>
          <w:sz w:val="16"/>
          <w:szCs w:val="16"/>
          <w:u w:val="single"/>
        </w:rPr>
        <w:t>Initial Term:</w:t>
      </w:r>
      <w:r w:rsidRPr="006707A5">
        <w:rPr>
          <w:rFonts w:ascii="Arial" w:hAnsi="Arial" w:cs="Arial"/>
          <w:b/>
          <w:bCs/>
          <w:sz w:val="16"/>
          <w:szCs w:val="16"/>
        </w:rPr>
        <w:t xml:space="preserve"> </w:t>
      </w:r>
      <w:r w:rsidRPr="006707A5">
        <w:rPr>
          <w:rFonts w:ascii="Arial" w:hAnsi="Arial" w:cs="Arial"/>
          <w:sz w:val="16"/>
          <w:szCs w:val="16"/>
        </w:rPr>
        <w:t>The "Initial Term" shall begin on October 1, 2013 and end upon the completion of 24 months. This Agreement will be automatically extended ("Extended Term") on a month to month basis upon the expiration of the Initial Term, unless either party has delivered written notice of its intent to terminate the Agreement at least 60 days prior to the end of the Initial Term. Either party may terminate the Agreement during the Extended Term upon sixty 60 days prior written notice. Term shall mean the Initial Term and the Extended Term.</w:t>
      </w:r>
    </w:p>
    <w:p w:rsidR="00EA5E76" w:rsidRPr="006707A5" w:rsidRDefault="00EA5E76" w:rsidP="00EA5E76">
      <w:pPr>
        <w:ind w:left="720" w:hanging="720"/>
        <w:rPr>
          <w:rFonts w:ascii="Arial" w:hAnsi="Arial" w:cs="Arial"/>
          <w:sz w:val="16"/>
          <w:szCs w:val="16"/>
        </w:rPr>
      </w:pPr>
    </w:p>
    <w:p w:rsidR="00EA5E76" w:rsidRPr="006707A5" w:rsidRDefault="00EA5E76" w:rsidP="00EA5E76">
      <w:pPr>
        <w:autoSpaceDE w:val="0"/>
        <w:autoSpaceDN w:val="0"/>
        <w:adjustRightInd w:val="0"/>
        <w:rPr>
          <w:rFonts w:ascii="Arial" w:hAnsi="Arial" w:cs="Arial"/>
          <w:sz w:val="16"/>
          <w:szCs w:val="16"/>
        </w:rPr>
      </w:pPr>
      <w:r w:rsidRPr="006707A5">
        <w:rPr>
          <w:rFonts w:ascii="Arial" w:hAnsi="Arial" w:cs="Arial"/>
          <w:bCs/>
          <w:sz w:val="16"/>
          <w:szCs w:val="16"/>
          <w:u w:val="single"/>
        </w:rPr>
        <w:t>Annual Volume Commitment</w:t>
      </w:r>
      <w:r w:rsidRPr="006707A5">
        <w:rPr>
          <w:rFonts w:ascii="Arial" w:hAnsi="Arial" w:cs="Arial"/>
          <w:sz w:val="16"/>
          <w:szCs w:val="16"/>
          <w:u w:val="single"/>
        </w:rPr>
        <w:t>:</w:t>
      </w:r>
      <w:r w:rsidRPr="006707A5">
        <w:rPr>
          <w:rFonts w:ascii="Arial" w:hAnsi="Arial" w:cs="Arial"/>
          <w:sz w:val="16"/>
          <w:szCs w:val="16"/>
        </w:rPr>
        <w:t xml:space="preserve"> Customer agrees to pay Company no less than $4,550,000.00 in Total Service Charges (defined below) in each twelve-month period during the Initial Term (“Contract Year”), which is the annual volume commitment (“AVC”). </w:t>
      </w:r>
    </w:p>
    <w:p w:rsidR="00EA5E76" w:rsidRPr="006707A5" w:rsidRDefault="00EA5E76" w:rsidP="00EA5E76">
      <w:pPr>
        <w:autoSpaceDE w:val="0"/>
        <w:autoSpaceDN w:val="0"/>
        <w:adjustRightInd w:val="0"/>
        <w:rPr>
          <w:rFonts w:ascii="Arial" w:hAnsi="Arial" w:cs="Arial"/>
          <w:sz w:val="16"/>
          <w:szCs w:val="16"/>
        </w:rPr>
      </w:pPr>
    </w:p>
    <w:p w:rsidR="00EA5E76" w:rsidRPr="006707A5" w:rsidRDefault="00EA5E76" w:rsidP="00EA5E76">
      <w:pPr>
        <w:autoSpaceDE w:val="0"/>
        <w:autoSpaceDN w:val="0"/>
        <w:adjustRightInd w:val="0"/>
        <w:rPr>
          <w:rFonts w:ascii="Arial" w:hAnsi="Arial" w:cs="Arial"/>
          <w:sz w:val="16"/>
          <w:szCs w:val="16"/>
        </w:rPr>
      </w:pPr>
      <w:r w:rsidRPr="006707A5">
        <w:rPr>
          <w:rFonts w:ascii="Arial" w:hAnsi="Arial" w:cs="Arial"/>
          <w:sz w:val="16"/>
          <w:szCs w:val="16"/>
        </w:rPr>
        <w:t>“Total Service Charges” means all charges, after application of all discounts and credits, incurred by Customer for Services provided, ordered and billed in the “Contributing Countries” listed below, specifically excluding: (a) Taxes; (b) charges for equipment and data center services (except as otherwise stated herein); (c) charges incurred for goods or services where Company or its affiliate acts as agent for Customer in its acquisition of goods or services; (d) non-recurring charges; (e) Governmental Charges; (f) international pass-through access charges (i.e., Type 3/PTT) and charges for international access provided by Company (i.e., Type 1); (g) Company Wireless charges; (h) Company ILEC charges; (i) Document Delivery Fax charges; (j) other charges expressly excluded by the Agreement.</w:t>
      </w:r>
    </w:p>
    <w:p w:rsidR="00EA5E76" w:rsidRPr="006707A5" w:rsidRDefault="00EA5E76" w:rsidP="00EA5E76">
      <w:pPr>
        <w:autoSpaceDE w:val="0"/>
        <w:autoSpaceDN w:val="0"/>
        <w:adjustRightInd w:val="0"/>
        <w:rPr>
          <w:rFonts w:ascii="Arial" w:hAnsi="Arial" w:cs="Arial"/>
          <w:sz w:val="16"/>
          <w:szCs w:val="16"/>
        </w:rPr>
      </w:pPr>
    </w:p>
    <w:p w:rsidR="00EA5E76" w:rsidRPr="006707A5" w:rsidRDefault="00EA5E76" w:rsidP="00EA5E76">
      <w:pPr>
        <w:autoSpaceDE w:val="0"/>
        <w:autoSpaceDN w:val="0"/>
        <w:adjustRightInd w:val="0"/>
        <w:rPr>
          <w:rFonts w:ascii="Arial" w:hAnsi="Arial" w:cs="Arial"/>
          <w:sz w:val="16"/>
          <w:szCs w:val="16"/>
        </w:rPr>
      </w:pPr>
      <w:r w:rsidRPr="006707A5">
        <w:rPr>
          <w:rFonts w:ascii="Arial" w:hAnsi="Arial" w:cs="Arial"/>
          <w:sz w:val="16"/>
          <w:szCs w:val="16"/>
        </w:rPr>
        <w:t>The “Contributing Countries” are as are as follows: Argentina, Australia, Austria, Belgium, Brazil, Bulgaria, Canada, Chile, China, Columbia, Czech Republic, Denmark, Finland, France, Germany, Greece, Hong Kong, Hungary, India, Ireland, Italy, Japan, Luxembourg, Malaysia, Mexico, Netherlands, New Zealand, Norway, Panama, Peru, Philippines, Poland, Portugal, Romania, Russian Federation, Saudi Arabia, Singapore, Slovakia, South Africa, South Korea, Spain, Sweden, Switzerland, Taiwan, Thailand, Turkey, Ukraine, United Arab Emirates, United Kingdom, United States, Venezuela. For purposes of determining the amount of Total Service Charges from Contributing Countries, Company will convert such monthly invoiced charges from the applicable local currency to US dollars using an average monthly foreign currency exchange rate (selected by Company at its discretion) for that month.</w:t>
      </w:r>
    </w:p>
    <w:p w:rsidR="00EA5E76" w:rsidRPr="006707A5" w:rsidRDefault="00EA5E76" w:rsidP="00EA5E76">
      <w:pPr>
        <w:rPr>
          <w:rFonts w:ascii="Arial" w:hAnsi="Arial" w:cs="Arial"/>
          <w:sz w:val="16"/>
          <w:szCs w:val="16"/>
        </w:rPr>
      </w:pPr>
    </w:p>
    <w:p w:rsidR="00EA5E76" w:rsidRPr="006707A5" w:rsidRDefault="00EA5E76" w:rsidP="00EA5E76">
      <w:pPr>
        <w:ind w:left="720" w:hanging="720"/>
        <w:rPr>
          <w:rFonts w:ascii="Arial" w:hAnsi="Arial" w:cs="Arial"/>
          <w:sz w:val="16"/>
          <w:szCs w:val="16"/>
        </w:rPr>
      </w:pPr>
      <w:r w:rsidRPr="006707A5">
        <w:rPr>
          <w:rFonts w:ascii="Arial" w:hAnsi="Arial" w:cs="Arial"/>
          <w:sz w:val="16"/>
          <w:szCs w:val="16"/>
          <w:u w:val="single"/>
        </w:rPr>
        <w:t>Rates and Charges:</w:t>
      </w:r>
      <w:r w:rsidRPr="006707A5">
        <w:rPr>
          <w:rFonts w:ascii="Arial" w:hAnsi="Arial" w:cs="Arial"/>
          <w:sz w:val="16"/>
          <w:szCs w:val="16"/>
        </w:rPr>
        <w:t xml:space="preserve">  </w:t>
      </w:r>
    </w:p>
    <w:p w:rsidR="00EA5E76" w:rsidRPr="006707A5" w:rsidRDefault="00EA5E76" w:rsidP="00EA5E76">
      <w:pPr>
        <w:ind w:left="360" w:firstLine="360"/>
        <w:rPr>
          <w:rFonts w:ascii="Arial" w:hAnsi="Arial" w:cs="Arial"/>
          <w:sz w:val="16"/>
          <w:szCs w:val="16"/>
          <w:u w:val="single"/>
        </w:rPr>
      </w:pPr>
    </w:p>
    <w:p w:rsidR="00EA5E76" w:rsidRPr="006707A5" w:rsidRDefault="00EA5E76" w:rsidP="00EA5E76">
      <w:pPr>
        <w:ind w:left="720"/>
        <w:rPr>
          <w:rFonts w:ascii="Arial" w:hAnsi="Arial" w:cs="Arial"/>
          <w:sz w:val="16"/>
          <w:szCs w:val="16"/>
          <w:u w:val="single"/>
        </w:rPr>
      </w:pPr>
      <w:r w:rsidRPr="006707A5">
        <w:rPr>
          <w:rFonts w:ascii="Arial" w:hAnsi="Arial" w:cs="Arial"/>
          <w:sz w:val="16"/>
          <w:szCs w:val="16"/>
          <w:u w:val="single"/>
        </w:rPr>
        <w:t>Voice Services</w:t>
      </w:r>
      <w:r w:rsidRPr="006707A5">
        <w:rPr>
          <w:rFonts w:ascii="Arial" w:hAnsi="Arial" w:cs="Arial"/>
          <w:sz w:val="16"/>
          <w:szCs w:val="16"/>
        </w:rPr>
        <w:t>:  In lieu of any other rates and discounts, the Customer will pay fixed per-minute rates ranging from $0.0110 to $0.5930 for the following Voice Services:</w:t>
      </w:r>
    </w:p>
    <w:p w:rsidR="00EA5E76" w:rsidRPr="006707A5" w:rsidRDefault="00EA5E76" w:rsidP="00EA5E76">
      <w:pPr>
        <w:ind w:left="720"/>
        <w:rPr>
          <w:rFonts w:ascii="Arial" w:hAnsi="Arial" w:cs="Arial"/>
          <w:sz w:val="16"/>
          <w:szCs w:val="16"/>
          <w:u w:val="single"/>
        </w:rPr>
      </w:pPr>
    </w:p>
    <w:p w:rsidR="00EA5E76" w:rsidRPr="006707A5" w:rsidRDefault="00EA5E76" w:rsidP="00EA5E76">
      <w:pPr>
        <w:ind w:left="1440"/>
        <w:rPr>
          <w:rFonts w:ascii="Arial" w:hAnsi="Arial" w:cs="Arial"/>
          <w:sz w:val="16"/>
          <w:szCs w:val="16"/>
          <w:u w:val="single"/>
        </w:rPr>
      </w:pPr>
      <w:r w:rsidRPr="006707A5">
        <w:rPr>
          <w:rFonts w:ascii="Arial" w:hAnsi="Arial" w:cs="Arial"/>
          <w:sz w:val="16"/>
          <w:szCs w:val="16"/>
          <w:u w:val="single"/>
        </w:rPr>
        <w:t>Domestic Voice Services</w:t>
      </w:r>
      <w:r w:rsidRPr="006707A5">
        <w:rPr>
          <w:rFonts w:ascii="Arial" w:hAnsi="Arial" w:cs="Arial"/>
          <w:sz w:val="16"/>
          <w:szCs w:val="16"/>
        </w:rPr>
        <w:t xml:space="preserve">:  Interstate Outbound Voice Service, domestic Inbound Voice Service and domestic Card Service usage, based on origination and termination type.  </w:t>
      </w:r>
    </w:p>
    <w:p w:rsidR="00EA5E76" w:rsidRPr="006707A5" w:rsidRDefault="00EA5E76" w:rsidP="00EA5E76">
      <w:pPr>
        <w:ind w:left="2520"/>
        <w:rPr>
          <w:rFonts w:ascii="Arial" w:hAnsi="Arial" w:cs="Arial"/>
          <w:sz w:val="16"/>
          <w:szCs w:val="16"/>
        </w:rPr>
      </w:pPr>
      <w:r w:rsidRPr="006707A5">
        <w:rPr>
          <w:rFonts w:ascii="Arial" w:hAnsi="Arial" w:cs="Arial"/>
          <w:sz w:val="16"/>
          <w:szCs w:val="16"/>
        </w:rPr>
        <w:tab/>
      </w:r>
    </w:p>
    <w:p w:rsidR="00EA5E76" w:rsidRPr="006707A5" w:rsidRDefault="00EA5E76" w:rsidP="00EA5E76">
      <w:pPr>
        <w:ind w:left="1440"/>
        <w:rPr>
          <w:rFonts w:ascii="Arial" w:hAnsi="Arial" w:cs="Arial"/>
          <w:sz w:val="16"/>
          <w:szCs w:val="16"/>
        </w:rPr>
      </w:pPr>
      <w:r w:rsidRPr="006707A5">
        <w:rPr>
          <w:rFonts w:ascii="Arial" w:hAnsi="Arial" w:cs="Arial"/>
          <w:sz w:val="16"/>
          <w:szCs w:val="16"/>
          <w:u w:val="single"/>
        </w:rPr>
        <w:t>International Voice Service</w:t>
      </w:r>
      <w:r w:rsidRPr="006707A5">
        <w:rPr>
          <w:rFonts w:ascii="Arial" w:hAnsi="Arial" w:cs="Arial"/>
          <w:sz w:val="16"/>
          <w:szCs w:val="16"/>
        </w:rPr>
        <w:t>:  International Outbound Voice Service, international Inbound Voice Service, and International Card usage originating or terminating in the following locations:  Argentina, Australia, Austria, Belgium, Brazil, Bulgaria, Canada, Chile, China, Colombia, Croatia, Czech Republic, Denmark, Finland, France, Germany, Hong Kong, India, Ireland, Israel, Italy, Japan, Korea, Malaysia, Mexico (Rate steps 1-8), Netherlands, New Zealand, Norway, Nepal, Poland, Portugal, Russia, Singapore, South Africa, Spain, Sweden, Switzerland, Taiwan, Thailand, United Arab Emirates, United Kingdom and Yugoslavia.</w:t>
      </w:r>
    </w:p>
    <w:p w:rsidR="00EA5E76" w:rsidRPr="006707A5" w:rsidRDefault="00EA5E76" w:rsidP="00EA5E76">
      <w:pPr>
        <w:rPr>
          <w:rFonts w:ascii="Arial" w:hAnsi="Arial" w:cs="Arial"/>
          <w:sz w:val="16"/>
          <w:szCs w:val="16"/>
        </w:rPr>
      </w:pPr>
    </w:p>
    <w:p w:rsidR="00EA5E76" w:rsidRPr="006707A5" w:rsidRDefault="00EA5E76" w:rsidP="00EA5E76">
      <w:pPr>
        <w:ind w:left="1440"/>
        <w:rPr>
          <w:rFonts w:ascii="Arial" w:hAnsi="Arial" w:cs="Arial"/>
          <w:sz w:val="16"/>
          <w:szCs w:val="16"/>
        </w:rPr>
      </w:pPr>
      <w:r w:rsidRPr="006707A5">
        <w:rPr>
          <w:rFonts w:ascii="Arial" w:hAnsi="Arial" w:cs="Arial"/>
          <w:sz w:val="16"/>
          <w:szCs w:val="16"/>
          <w:u w:val="single"/>
        </w:rPr>
        <w:t>International Inbound Voice Service</w:t>
      </w:r>
      <w:r w:rsidRPr="006707A5">
        <w:rPr>
          <w:rFonts w:ascii="Arial" w:hAnsi="Arial" w:cs="Arial"/>
          <w:sz w:val="16"/>
          <w:szCs w:val="16"/>
        </w:rPr>
        <w:t>:  International Inbound Voice Service usage originating in the following location: Argentina, Australia, Austria, Belgium, Brazil, Canada, Chile, China, Colombia, Czech Republic, Denmark, Finland, France, Germany, Hong Kong, India, Ireland, Israel, Italy, Japan, Korea, Malaysia, Mexico (Rate steps 1-8), Netherlands, New Zealand, Norway, Poland, Portugal, Russia, Singapore, South Africa, Spain, Sweden, Switzerland, Taiwan, Thailand, United Arab Emirates and the United Kingdom.</w:t>
      </w:r>
    </w:p>
    <w:p w:rsidR="00EA5E76" w:rsidRPr="006707A5" w:rsidRDefault="00EA5E76" w:rsidP="00EA5E76">
      <w:pPr>
        <w:rPr>
          <w:rFonts w:ascii="Arial" w:hAnsi="Arial" w:cs="Arial"/>
          <w:sz w:val="16"/>
          <w:szCs w:val="16"/>
          <w:u w:val="single"/>
        </w:rPr>
      </w:pPr>
    </w:p>
    <w:p w:rsidR="00EA5E76" w:rsidRPr="006707A5" w:rsidRDefault="00EA5E76" w:rsidP="00EA5E76">
      <w:pPr>
        <w:ind w:left="1440"/>
        <w:rPr>
          <w:rFonts w:ascii="Arial" w:hAnsi="Arial" w:cs="Arial"/>
          <w:sz w:val="16"/>
          <w:szCs w:val="16"/>
          <w:u w:val="single"/>
        </w:rPr>
      </w:pPr>
      <w:r w:rsidRPr="006707A5">
        <w:rPr>
          <w:rFonts w:ascii="Arial" w:hAnsi="Arial" w:cs="Arial"/>
          <w:sz w:val="16"/>
          <w:szCs w:val="16"/>
          <w:u w:val="single"/>
        </w:rPr>
        <w:t>Domestic and International Enhanced Call Routing</w:t>
      </w:r>
      <w:r w:rsidRPr="006707A5">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EA5E76" w:rsidRPr="006707A5" w:rsidRDefault="00EA5E76" w:rsidP="00EA5E76">
      <w:pPr>
        <w:rPr>
          <w:rFonts w:ascii="Arial" w:hAnsi="Arial" w:cs="Arial"/>
          <w:sz w:val="16"/>
          <w:szCs w:val="16"/>
          <w:u w:val="single"/>
        </w:rPr>
      </w:pPr>
    </w:p>
    <w:p w:rsidR="00EA5E76" w:rsidRPr="006707A5" w:rsidRDefault="00EA5E76" w:rsidP="00EA5E76">
      <w:pPr>
        <w:ind w:left="720"/>
        <w:rPr>
          <w:rFonts w:ascii="Arial" w:hAnsi="Arial" w:cs="Arial"/>
          <w:sz w:val="16"/>
          <w:szCs w:val="16"/>
        </w:rPr>
      </w:pPr>
      <w:r w:rsidRPr="006707A5">
        <w:rPr>
          <w:rFonts w:ascii="Arial" w:hAnsi="Arial" w:cs="Arial"/>
          <w:sz w:val="16"/>
          <w:szCs w:val="16"/>
        </w:rPr>
        <w:t>In lieu of any other rates and discounts, Customer will pay fixed per-call rates ranging from $0.02 to $0.05 for the following Voice Services.  A $0.01 per-call minimum platform charge applies.</w:t>
      </w:r>
    </w:p>
    <w:p w:rsidR="00EA5E76" w:rsidRPr="006707A5" w:rsidRDefault="00EA5E76" w:rsidP="00EA5E76">
      <w:pPr>
        <w:ind w:left="1440"/>
        <w:rPr>
          <w:rFonts w:ascii="Arial" w:hAnsi="Arial" w:cs="Arial"/>
          <w:sz w:val="16"/>
          <w:szCs w:val="16"/>
          <w:u w:val="single"/>
        </w:rPr>
      </w:pPr>
    </w:p>
    <w:p w:rsidR="00EA5E76" w:rsidRPr="006707A5" w:rsidRDefault="00EA5E76" w:rsidP="00EA5E76">
      <w:pPr>
        <w:ind w:left="1440"/>
        <w:rPr>
          <w:rFonts w:ascii="Arial" w:hAnsi="Arial" w:cs="Arial"/>
          <w:sz w:val="16"/>
          <w:szCs w:val="16"/>
        </w:rPr>
      </w:pPr>
      <w:r w:rsidRPr="006707A5">
        <w:rPr>
          <w:rFonts w:ascii="Arial" w:hAnsi="Arial" w:cs="Arial"/>
          <w:sz w:val="16"/>
          <w:szCs w:val="16"/>
          <w:u w:val="single"/>
        </w:rPr>
        <w:t>ECR Feature Charges</w:t>
      </w:r>
      <w:r w:rsidRPr="006707A5">
        <w:rPr>
          <w:rFonts w:ascii="Arial" w:hAnsi="Arial" w:cs="Arial"/>
          <w:sz w:val="16"/>
          <w:szCs w:val="16"/>
        </w:rPr>
        <w:t xml:space="preserve">: Per-call feature charges for the following features:  </w:t>
      </w:r>
    </w:p>
    <w:p w:rsidR="00EA5E76" w:rsidRPr="006707A5" w:rsidRDefault="00EA5E76" w:rsidP="00EA5E76">
      <w:pPr>
        <w:ind w:left="1440"/>
        <w:rPr>
          <w:rFonts w:ascii="Arial" w:hAnsi="Arial" w:cs="Arial"/>
          <w:sz w:val="16"/>
          <w:szCs w:val="16"/>
        </w:rPr>
      </w:pPr>
      <w:r w:rsidRPr="006707A5">
        <w:rPr>
          <w:rFonts w:ascii="Arial" w:hAnsi="Arial" w:cs="Arial"/>
          <w:sz w:val="16"/>
          <w:szCs w:val="16"/>
        </w:rPr>
        <w:tab/>
      </w:r>
    </w:p>
    <w:p w:rsidR="00EA5E76" w:rsidRPr="006707A5" w:rsidRDefault="00EA5E76" w:rsidP="00EA5E76">
      <w:pPr>
        <w:ind w:left="2160"/>
        <w:rPr>
          <w:rFonts w:ascii="Arial" w:hAnsi="Arial" w:cs="Arial"/>
          <w:sz w:val="16"/>
          <w:szCs w:val="16"/>
        </w:rPr>
      </w:pPr>
      <w:r w:rsidRPr="006707A5">
        <w:rPr>
          <w:rFonts w:ascii="Arial" w:hAnsi="Arial" w:cs="Arial"/>
          <w:sz w:val="16"/>
          <w:szCs w:val="16"/>
        </w:rPr>
        <w:t>Menu Routing</w:t>
      </w:r>
    </w:p>
    <w:p w:rsidR="00EA5E76" w:rsidRPr="006707A5" w:rsidRDefault="00EA5E76" w:rsidP="00EA5E76">
      <w:pPr>
        <w:ind w:left="2160"/>
        <w:rPr>
          <w:rFonts w:ascii="Arial" w:hAnsi="Arial" w:cs="Arial"/>
          <w:sz w:val="16"/>
          <w:szCs w:val="16"/>
        </w:rPr>
      </w:pPr>
      <w:r w:rsidRPr="006707A5">
        <w:rPr>
          <w:rFonts w:ascii="Arial" w:hAnsi="Arial" w:cs="Arial"/>
          <w:sz w:val="16"/>
          <w:szCs w:val="16"/>
        </w:rPr>
        <w:t xml:space="preserve">Message </w:t>
      </w:r>
      <w:smartTag w:uri="urn:schemas-microsoft-com:office:smarttags" w:element="PersonName">
        <w:r w:rsidRPr="006707A5">
          <w:rPr>
            <w:rFonts w:ascii="Arial" w:hAnsi="Arial" w:cs="Arial"/>
            <w:sz w:val="16"/>
            <w:szCs w:val="16"/>
          </w:rPr>
          <w:t>Ann</w:t>
        </w:r>
      </w:smartTag>
      <w:r w:rsidRPr="006707A5">
        <w:rPr>
          <w:rFonts w:ascii="Arial" w:hAnsi="Arial" w:cs="Arial"/>
          <w:sz w:val="16"/>
          <w:szCs w:val="16"/>
        </w:rPr>
        <w:t>ouncement</w:t>
      </w:r>
    </w:p>
    <w:p w:rsidR="00EA5E76" w:rsidRPr="006707A5" w:rsidRDefault="00EA5E76" w:rsidP="00EA5E76">
      <w:pPr>
        <w:ind w:left="2160"/>
        <w:rPr>
          <w:rFonts w:ascii="Arial" w:hAnsi="Arial" w:cs="Arial"/>
          <w:sz w:val="16"/>
          <w:szCs w:val="16"/>
        </w:rPr>
      </w:pPr>
      <w:r w:rsidRPr="006707A5">
        <w:rPr>
          <w:rFonts w:ascii="Arial" w:hAnsi="Arial" w:cs="Arial"/>
          <w:sz w:val="16"/>
          <w:szCs w:val="16"/>
        </w:rPr>
        <w:t>Database Routing (Standard, Network &amp; Host Connect)</w:t>
      </w:r>
    </w:p>
    <w:p w:rsidR="00EA5E76" w:rsidRPr="006707A5" w:rsidRDefault="00EA5E76" w:rsidP="00EA5E76">
      <w:pPr>
        <w:ind w:left="2160"/>
        <w:rPr>
          <w:rFonts w:ascii="Arial" w:hAnsi="Arial" w:cs="Arial"/>
          <w:sz w:val="16"/>
          <w:szCs w:val="16"/>
        </w:rPr>
      </w:pPr>
      <w:r w:rsidRPr="006707A5">
        <w:rPr>
          <w:rFonts w:ascii="Arial" w:hAnsi="Arial" w:cs="Arial"/>
          <w:sz w:val="16"/>
          <w:szCs w:val="16"/>
        </w:rPr>
        <w:t>Caller TakeBack/Giveback</w:t>
      </w:r>
    </w:p>
    <w:p w:rsidR="00EA5E76" w:rsidRPr="006707A5" w:rsidRDefault="00EA5E76" w:rsidP="00EA5E76">
      <w:pPr>
        <w:ind w:left="1440"/>
        <w:rPr>
          <w:rFonts w:ascii="Arial" w:hAnsi="Arial" w:cs="Arial"/>
          <w:sz w:val="16"/>
          <w:szCs w:val="16"/>
        </w:rPr>
      </w:pPr>
      <w:r w:rsidRPr="006707A5">
        <w:rPr>
          <w:rFonts w:ascii="Arial" w:hAnsi="Arial" w:cs="Arial"/>
          <w:sz w:val="16"/>
          <w:szCs w:val="16"/>
        </w:rPr>
        <w:tab/>
        <w:t>TNT (Includes Caller Takeback)</w:t>
      </w:r>
    </w:p>
    <w:p w:rsidR="00EA5E76" w:rsidRPr="006707A5" w:rsidRDefault="00EA5E76" w:rsidP="00EA5E76">
      <w:pPr>
        <w:ind w:left="1440"/>
        <w:rPr>
          <w:rFonts w:ascii="Arial" w:hAnsi="Arial" w:cs="Arial"/>
          <w:sz w:val="16"/>
          <w:szCs w:val="16"/>
        </w:rPr>
      </w:pPr>
      <w:r w:rsidRPr="006707A5">
        <w:rPr>
          <w:rFonts w:ascii="Arial" w:hAnsi="Arial" w:cs="Arial"/>
          <w:sz w:val="16"/>
          <w:szCs w:val="16"/>
        </w:rPr>
        <w:tab/>
      </w:r>
    </w:p>
    <w:p w:rsidR="00EA5E76" w:rsidRPr="006707A5" w:rsidRDefault="00EA5E76" w:rsidP="00EA5E76">
      <w:pPr>
        <w:ind w:left="1440"/>
        <w:rPr>
          <w:rFonts w:ascii="Arial" w:hAnsi="Arial" w:cs="Arial"/>
          <w:sz w:val="16"/>
          <w:szCs w:val="16"/>
        </w:rPr>
      </w:pPr>
      <w:r w:rsidRPr="006707A5">
        <w:rPr>
          <w:rFonts w:ascii="Arial" w:hAnsi="Arial" w:cs="Arial"/>
          <w:sz w:val="16"/>
          <w:szCs w:val="16"/>
          <w:u w:val="single"/>
        </w:rPr>
        <w:t>Toll Free Service:</w:t>
      </w:r>
      <w:r w:rsidRPr="006707A5">
        <w:rPr>
          <w:rFonts w:ascii="Arial" w:hAnsi="Arial" w:cs="Arial"/>
          <w:color w:val="000000"/>
          <w:sz w:val="16"/>
          <w:szCs w:val="16"/>
        </w:rPr>
        <w:t xml:space="preserve">  In lieu of all other rates, discounts, or promotions, Customer will pay fixed monthly recurring </w:t>
      </w:r>
      <w:r w:rsidRPr="006707A5">
        <w:rPr>
          <w:rFonts w:ascii="Arial" w:hAnsi="Arial" w:cs="Arial"/>
          <w:sz w:val="16"/>
          <w:szCs w:val="16"/>
        </w:rPr>
        <w:t>charges</w:t>
      </w:r>
      <w:r w:rsidRPr="006707A5">
        <w:rPr>
          <w:rFonts w:ascii="Arial" w:hAnsi="Arial" w:cs="Arial"/>
          <w:color w:val="000000"/>
          <w:sz w:val="16"/>
          <w:szCs w:val="16"/>
        </w:rPr>
        <w:t xml:space="preserve"> ranging from $15 to $50 for Toll Free Service, based on Termination.  </w:t>
      </w:r>
    </w:p>
    <w:p w:rsidR="00EA5E76" w:rsidRPr="006707A5" w:rsidRDefault="00EA5E76" w:rsidP="00EA5E76">
      <w:pPr>
        <w:suppressAutoHyphens/>
        <w:ind w:left="630"/>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tblGrid>
      <w:tr w:rsidR="00EA5E76" w:rsidRPr="006707A5" w:rsidTr="00786991">
        <w:trPr>
          <w:jc w:val="center"/>
        </w:trPr>
        <w:tc>
          <w:tcPr>
            <w:tcW w:w="1384" w:type="dxa"/>
            <w:shd w:val="clear" w:color="auto" w:fill="E0E0E0"/>
            <w:vAlign w:val="bottom"/>
          </w:tcPr>
          <w:p w:rsidR="00EA5E76" w:rsidRPr="006707A5" w:rsidRDefault="00EA5E76" w:rsidP="00786991">
            <w:pPr>
              <w:jc w:val="center"/>
              <w:rPr>
                <w:rFonts w:ascii="Arial" w:hAnsi="Arial" w:cs="Arial"/>
                <w:color w:val="000000"/>
                <w:sz w:val="16"/>
                <w:szCs w:val="16"/>
              </w:rPr>
            </w:pPr>
            <w:r w:rsidRPr="006707A5">
              <w:rPr>
                <w:rFonts w:ascii="Arial" w:hAnsi="Arial" w:cs="Arial"/>
                <w:color w:val="000000"/>
                <w:sz w:val="16"/>
                <w:szCs w:val="16"/>
              </w:rPr>
              <w:t>Termination</w:t>
            </w:r>
          </w:p>
        </w:tc>
      </w:tr>
      <w:tr w:rsidR="00EA5E76" w:rsidRPr="006707A5" w:rsidTr="00786991">
        <w:trPr>
          <w:jc w:val="center"/>
        </w:trPr>
        <w:tc>
          <w:tcPr>
            <w:tcW w:w="1384" w:type="dxa"/>
            <w:vAlign w:val="bottom"/>
          </w:tcPr>
          <w:p w:rsidR="00EA5E76" w:rsidRPr="006707A5" w:rsidRDefault="00EA5E76" w:rsidP="00786991">
            <w:pPr>
              <w:jc w:val="center"/>
              <w:rPr>
                <w:rFonts w:ascii="Arial" w:hAnsi="Arial" w:cs="Arial"/>
                <w:color w:val="000000"/>
                <w:sz w:val="16"/>
                <w:szCs w:val="16"/>
              </w:rPr>
            </w:pPr>
            <w:r w:rsidRPr="006707A5">
              <w:rPr>
                <w:rFonts w:ascii="Arial" w:hAnsi="Arial" w:cs="Arial"/>
                <w:color w:val="000000"/>
                <w:sz w:val="16"/>
                <w:szCs w:val="16"/>
              </w:rPr>
              <w:lastRenderedPageBreak/>
              <w:t>DAL</w:t>
            </w:r>
          </w:p>
        </w:tc>
      </w:tr>
      <w:tr w:rsidR="00EA5E76" w:rsidRPr="006707A5" w:rsidTr="00786991">
        <w:trPr>
          <w:jc w:val="center"/>
        </w:trPr>
        <w:tc>
          <w:tcPr>
            <w:tcW w:w="1384" w:type="dxa"/>
            <w:vAlign w:val="bottom"/>
          </w:tcPr>
          <w:p w:rsidR="00EA5E76" w:rsidRPr="006707A5" w:rsidRDefault="00EA5E76" w:rsidP="00786991">
            <w:pPr>
              <w:jc w:val="center"/>
              <w:rPr>
                <w:rFonts w:ascii="Arial" w:hAnsi="Arial" w:cs="Arial"/>
                <w:color w:val="000000"/>
                <w:sz w:val="16"/>
                <w:szCs w:val="16"/>
              </w:rPr>
            </w:pPr>
            <w:r w:rsidRPr="006707A5">
              <w:rPr>
                <w:rFonts w:ascii="Arial" w:hAnsi="Arial" w:cs="Arial"/>
                <w:color w:val="000000"/>
                <w:sz w:val="16"/>
                <w:szCs w:val="16"/>
              </w:rPr>
              <w:t>CBL</w:t>
            </w:r>
          </w:p>
        </w:tc>
      </w:tr>
    </w:tbl>
    <w:p w:rsidR="00EA5E76" w:rsidRPr="006707A5" w:rsidRDefault="00EA5E76" w:rsidP="00EA5E76">
      <w:pPr>
        <w:rPr>
          <w:rFonts w:ascii="Arial" w:hAnsi="Arial" w:cs="Arial"/>
          <w:sz w:val="16"/>
          <w:szCs w:val="16"/>
          <w:u w:val="single"/>
        </w:rPr>
      </w:pPr>
    </w:p>
    <w:p w:rsidR="00EA5E76" w:rsidRPr="006707A5" w:rsidRDefault="00EA5E76" w:rsidP="00EA5E76">
      <w:pPr>
        <w:ind w:left="720"/>
        <w:rPr>
          <w:rFonts w:ascii="Arial" w:hAnsi="Arial" w:cs="Arial"/>
          <w:sz w:val="16"/>
          <w:szCs w:val="16"/>
        </w:rPr>
      </w:pPr>
      <w:r w:rsidRPr="006707A5">
        <w:rPr>
          <w:rFonts w:ascii="Arial" w:hAnsi="Arial" w:cs="Arial"/>
          <w:sz w:val="16"/>
          <w:szCs w:val="16"/>
          <w:u w:val="single"/>
        </w:rPr>
        <w:t>Conferencing Services:</w:t>
      </w:r>
      <w:r w:rsidRPr="006707A5">
        <w:rPr>
          <w:rFonts w:ascii="Arial" w:hAnsi="Arial" w:cs="Arial"/>
          <w:sz w:val="16"/>
          <w:szCs w:val="16"/>
        </w:rPr>
        <w:t xml:space="preserve">  </w:t>
      </w:r>
    </w:p>
    <w:p w:rsidR="00EA5E76" w:rsidRPr="006707A5" w:rsidRDefault="00EA5E76" w:rsidP="00EA5E76">
      <w:pPr>
        <w:ind w:left="720"/>
        <w:rPr>
          <w:rFonts w:ascii="Arial" w:hAnsi="Arial" w:cs="Arial"/>
          <w:sz w:val="16"/>
          <w:szCs w:val="16"/>
          <w:u w:val="single"/>
        </w:rPr>
      </w:pPr>
    </w:p>
    <w:p w:rsidR="00EA5E76" w:rsidRPr="006707A5" w:rsidRDefault="00EA5E76" w:rsidP="00EA5E76">
      <w:pPr>
        <w:ind w:left="1440"/>
        <w:rPr>
          <w:rFonts w:ascii="Arial" w:hAnsi="Arial" w:cs="Arial"/>
          <w:sz w:val="16"/>
          <w:szCs w:val="16"/>
        </w:rPr>
      </w:pPr>
      <w:r w:rsidRPr="006707A5">
        <w:rPr>
          <w:rFonts w:ascii="Arial" w:hAnsi="Arial" w:cs="Arial"/>
          <w:sz w:val="16"/>
          <w:szCs w:val="16"/>
          <w:u w:val="single"/>
        </w:rPr>
        <w:t>Audio Conferencing</w:t>
      </w:r>
      <w:r w:rsidRPr="006707A5">
        <w:rPr>
          <w:rFonts w:ascii="Arial" w:hAnsi="Arial" w:cs="Arial"/>
          <w:sz w:val="16"/>
          <w:szCs w:val="16"/>
        </w:rPr>
        <w:t>:  In lieu of any other rates and discounts, Customer will pay fixed per-minute per bridge rates ranging from $0.0154 to $0.4000 for the following Conferencing Services:</w:t>
      </w:r>
    </w:p>
    <w:p w:rsidR="00EA5E76" w:rsidRPr="006707A5" w:rsidRDefault="00EA5E76" w:rsidP="00EA5E76">
      <w:pPr>
        <w:ind w:left="1440"/>
        <w:rPr>
          <w:rFonts w:ascii="Arial" w:hAnsi="Arial" w:cs="Arial"/>
          <w:sz w:val="16"/>
          <w:szCs w:val="16"/>
          <w:u w:val="single"/>
        </w:rPr>
      </w:pPr>
    </w:p>
    <w:p w:rsidR="00EA5E76" w:rsidRPr="006707A5" w:rsidRDefault="00EA5E76" w:rsidP="00EA5E76">
      <w:pPr>
        <w:ind w:left="2160"/>
        <w:rPr>
          <w:rFonts w:ascii="Arial" w:hAnsi="Arial" w:cs="Arial"/>
          <w:sz w:val="16"/>
          <w:szCs w:val="16"/>
        </w:rPr>
      </w:pPr>
      <w:r w:rsidRPr="006707A5">
        <w:rPr>
          <w:rFonts w:ascii="Arial" w:hAnsi="Arial" w:cs="Arial"/>
          <w:sz w:val="16"/>
          <w:szCs w:val="16"/>
          <w:u w:val="single"/>
        </w:rPr>
        <w:t>Domestic Audio Conferencing:</w:t>
      </w:r>
      <w:r w:rsidRPr="006707A5">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EA5E76" w:rsidRPr="006707A5" w:rsidRDefault="00EA5E76" w:rsidP="00EA5E76">
      <w:pPr>
        <w:ind w:left="2160"/>
        <w:rPr>
          <w:rFonts w:ascii="Arial" w:hAnsi="Arial" w:cs="Arial"/>
          <w:sz w:val="16"/>
          <w:szCs w:val="16"/>
          <w:u w:val="single"/>
        </w:rPr>
      </w:pPr>
    </w:p>
    <w:p w:rsidR="00EA5E76" w:rsidRPr="006707A5" w:rsidRDefault="00EA5E76" w:rsidP="00EA5E76">
      <w:pPr>
        <w:ind w:left="2160"/>
        <w:rPr>
          <w:rFonts w:ascii="Arial" w:hAnsi="Arial" w:cs="Arial"/>
          <w:sz w:val="16"/>
          <w:szCs w:val="16"/>
        </w:rPr>
      </w:pPr>
      <w:r w:rsidRPr="006707A5">
        <w:rPr>
          <w:rFonts w:ascii="Arial" w:hAnsi="Arial" w:cs="Arial"/>
          <w:sz w:val="16"/>
          <w:szCs w:val="16"/>
          <w:u w:val="single"/>
        </w:rPr>
        <w:t>Instant Replay Plus:</w:t>
      </w:r>
      <w:r w:rsidRPr="006707A5">
        <w:rPr>
          <w:rFonts w:ascii="Arial" w:hAnsi="Arial" w:cs="Arial"/>
          <w:sz w:val="16"/>
          <w:szCs w:val="16"/>
        </w:rPr>
        <w:t>   Fixed per-minute per-participant rates for Instant Replay Plus usage using toll free number access and toll number access.</w:t>
      </w:r>
    </w:p>
    <w:p w:rsidR="00EA5E76" w:rsidRPr="006707A5" w:rsidRDefault="00EA5E76" w:rsidP="00EA5E76">
      <w:pPr>
        <w:ind w:left="2160"/>
        <w:rPr>
          <w:rFonts w:ascii="Arial" w:hAnsi="Arial" w:cs="Arial"/>
          <w:sz w:val="16"/>
          <w:szCs w:val="16"/>
        </w:rPr>
      </w:pPr>
    </w:p>
    <w:p w:rsidR="00EA5E76" w:rsidRPr="006707A5" w:rsidRDefault="00EA5E76" w:rsidP="00EA5E76">
      <w:pPr>
        <w:ind w:left="2160"/>
        <w:rPr>
          <w:rFonts w:ascii="Arial" w:hAnsi="Arial" w:cs="Arial"/>
          <w:sz w:val="16"/>
          <w:szCs w:val="16"/>
        </w:rPr>
      </w:pPr>
      <w:r w:rsidRPr="006707A5">
        <w:rPr>
          <w:rFonts w:ascii="Arial" w:hAnsi="Arial" w:cs="Arial"/>
          <w:sz w:val="16"/>
          <w:szCs w:val="16"/>
          <w:u w:val="single"/>
        </w:rPr>
        <w:t>Canadian Audio Conferencing</w:t>
      </w:r>
      <w:r w:rsidRPr="006707A5">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EA5E76" w:rsidRPr="006707A5" w:rsidRDefault="00EA5E76" w:rsidP="00EA5E76">
      <w:pPr>
        <w:ind w:left="2160"/>
        <w:rPr>
          <w:rFonts w:ascii="Arial" w:hAnsi="Arial" w:cs="Arial"/>
          <w:sz w:val="16"/>
          <w:szCs w:val="16"/>
          <w:u w:val="single"/>
        </w:rPr>
      </w:pPr>
    </w:p>
    <w:p w:rsidR="00EA5E76" w:rsidRPr="006707A5" w:rsidRDefault="00EA5E76" w:rsidP="00EA5E76">
      <w:pPr>
        <w:ind w:left="2160"/>
        <w:rPr>
          <w:rFonts w:ascii="Arial" w:hAnsi="Arial" w:cs="Arial"/>
          <w:sz w:val="16"/>
          <w:szCs w:val="16"/>
        </w:rPr>
      </w:pPr>
      <w:r w:rsidRPr="006707A5">
        <w:rPr>
          <w:rFonts w:ascii="Arial" w:hAnsi="Arial" w:cs="Arial"/>
          <w:sz w:val="16"/>
          <w:szCs w:val="16"/>
          <w:u w:val="single"/>
        </w:rPr>
        <w:t>Global Access Transport Charges (U.S. Bridged):</w:t>
      </w:r>
      <w:r w:rsidRPr="006707A5">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EA5E76" w:rsidRPr="006707A5" w:rsidRDefault="00EA5E76" w:rsidP="00EA5E76">
      <w:pPr>
        <w:ind w:left="1872"/>
        <w:rPr>
          <w:rFonts w:ascii="Arial" w:hAnsi="Arial" w:cs="Arial"/>
          <w:sz w:val="16"/>
          <w:szCs w:val="16"/>
        </w:rPr>
      </w:pPr>
    </w:p>
    <w:p w:rsidR="00EA5E76" w:rsidRPr="006707A5" w:rsidRDefault="00EA5E76" w:rsidP="00EA5E76">
      <w:pPr>
        <w:ind w:left="360" w:firstLine="360"/>
        <w:rPr>
          <w:rFonts w:ascii="Arial" w:hAnsi="Arial" w:cs="Arial"/>
          <w:sz w:val="16"/>
          <w:szCs w:val="16"/>
        </w:rPr>
      </w:pPr>
      <w:r w:rsidRPr="006707A5">
        <w:rPr>
          <w:rFonts w:ascii="Arial" w:hAnsi="Arial" w:cs="Arial"/>
          <w:sz w:val="16"/>
          <w:szCs w:val="16"/>
          <w:u w:val="single"/>
        </w:rPr>
        <w:t>Data Services</w:t>
      </w:r>
      <w:r w:rsidRPr="006707A5">
        <w:rPr>
          <w:rFonts w:ascii="Arial" w:hAnsi="Arial" w:cs="Arial"/>
          <w:sz w:val="16"/>
          <w:szCs w:val="16"/>
        </w:rPr>
        <w:t xml:space="preserve">: </w:t>
      </w:r>
    </w:p>
    <w:p w:rsidR="00EA5E76" w:rsidRPr="006707A5" w:rsidRDefault="00EA5E76" w:rsidP="00EA5E76">
      <w:pPr>
        <w:ind w:left="720"/>
        <w:rPr>
          <w:rFonts w:ascii="Arial" w:hAnsi="Arial" w:cs="Arial"/>
          <w:sz w:val="16"/>
          <w:szCs w:val="16"/>
        </w:rPr>
      </w:pPr>
    </w:p>
    <w:p w:rsidR="00EA5E76" w:rsidRPr="006707A5" w:rsidRDefault="00EA5E76" w:rsidP="00EA5E76">
      <w:pPr>
        <w:autoSpaceDE w:val="0"/>
        <w:autoSpaceDN w:val="0"/>
        <w:adjustRightInd w:val="0"/>
        <w:ind w:left="1440"/>
        <w:rPr>
          <w:rFonts w:ascii="Arial" w:hAnsi="Arial" w:cs="Arial"/>
          <w:sz w:val="16"/>
          <w:szCs w:val="16"/>
        </w:rPr>
      </w:pPr>
      <w:r w:rsidRPr="006707A5">
        <w:rPr>
          <w:rFonts w:ascii="Arial" w:hAnsi="Arial" w:cs="Arial"/>
          <w:sz w:val="16"/>
          <w:szCs w:val="16"/>
          <w:u w:val="single"/>
        </w:rPr>
        <w:t>DS-1, DS-3, DS-3 (Type 1 only) and OC-3 Dedicated Access:</w:t>
      </w:r>
      <w:r w:rsidRPr="006707A5">
        <w:rPr>
          <w:rFonts w:ascii="Arial" w:hAnsi="Arial" w:cs="Arial"/>
          <w:sz w:val="16"/>
          <w:szCs w:val="16"/>
        </w:rPr>
        <w:t xml:space="preserve">  In lieu of any other rates and discounts, the Customer will pay fixed monthly recurring per-circuit local loop charges ranging from $200 to $3,705 for DS-1, DS-3, and OC-3 Dedicated Access at 16 CLLI codes mutually agreed upon by the Customer and the Company.    The installation charge is waived.  </w:t>
      </w:r>
    </w:p>
    <w:p w:rsidR="00EA5E76" w:rsidRPr="006707A5" w:rsidRDefault="00EA5E76" w:rsidP="00EA5E76">
      <w:pPr>
        <w:autoSpaceDE w:val="0"/>
        <w:autoSpaceDN w:val="0"/>
        <w:adjustRightInd w:val="0"/>
        <w:rPr>
          <w:rFonts w:ascii="Arial" w:hAnsi="Arial" w:cs="Arial"/>
          <w:sz w:val="16"/>
          <w:szCs w:val="16"/>
        </w:rPr>
      </w:pPr>
    </w:p>
    <w:p w:rsidR="00EA5E76" w:rsidRPr="006707A5" w:rsidRDefault="00EA5E76" w:rsidP="00EA5E76">
      <w:pPr>
        <w:autoSpaceDE w:val="0"/>
        <w:autoSpaceDN w:val="0"/>
        <w:adjustRightInd w:val="0"/>
        <w:ind w:left="2160"/>
        <w:rPr>
          <w:rFonts w:ascii="Arial" w:hAnsi="Arial" w:cs="Arial"/>
          <w:sz w:val="16"/>
          <w:szCs w:val="16"/>
        </w:rPr>
      </w:pPr>
      <w:r w:rsidRPr="006707A5">
        <w:rPr>
          <w:rFonts w:ascii="Arial" w:hAnsi="Arial" w:cs="Arial"/>
          <w:sz w:val="16"/>
          <w:szCs w:val="16"/>
        </w:rPr>
        <w:t xml:space="preserve">One CLLI code is DS-3 Type 1 only. Such rate only applies to circuits which are serviced by Company-owned facilities. If Customer orders a circuit herein at the indicated CLLI Code which does not satisfy this condition, then Company reserves the right to adjust the rates for such circuit to standard rates.  </w:t>
      </w:r>
    </w:p>
    <w:p w:rsidR="00EA5E76" w:rsidRPr="006707A5" w:rsidRDefault="00EA5E76" w:rsidP="00EA5E76">
      <w:pPr>
        <w:autoSpaceDE w:val="0"/>
        <w:autoSpaceDN w:val="0"/>
        <w:adjustRightInd w:val="0"/>
        <w:rPr>
          <w:rFonts w:ascii="Arial" w:hAnsi="Arial" w:cs="Arial"/>
          <w:sz w:val="16"/>
          <w:szCs w:val="16"/>
        </w:rPr>
      </w:pPr>
    </w:p>
    <w:p w:rsidR="00EA5E76" w:rsidRPr="006707A5" w:rsidRDefault="00EA5E76" w:rsidP="00EA5E76">
      <w:pPr>
        <w:autoSpaceDE w:val="0"/>
        <w:autoSpaceDN w:val="0"/>
        <w:adjustRightInd w:val="0"/>
        <w:ind w:left="2160"/>
        <w:rPr>
          <w:rFonts w:ascii="Arial" w:hAnsi="Arial" w:cs="Arial"/>
          <w:sz w:val="16"/>
          <w:szCs w:val="16"/>
        </w:rPr>
      </w:pPr>
      <w:r w:rsidRPr="006707A5">
        <w:rPr>
          <w:rFonts w:ascii="Arial" w:hAnsi="Arial" w:cs="Arial"/>
          <w:sz w:val="16"/>
          <w:szCs w:val="16"/>
        </w:rPr>
        <w:t>A second CLLI code is DS-3 Type 1 only. Such rate only applies to circuits which are serviced by Company-owned facilities. If Customer orders a circuit herein at the indicated CLLI Code which does not satisfy this condition, then Company reserves the right to adjust the rates for such circuit to $2,500.00.</w:t>
      </w:r>
    </w:p>
    <w:p w:rsidR="00EA5E76" w:rsidRPr="006707A5" w:rsidRDefault="00EA5E76" w:rsidP="00EA5E76">
      <w:pPr>
        <w:ind w:left="1440"/>
        <w:rPr>
          <w:rFonts w:ascii="Arial" w:hAnsi="Arial" w:cs="Arial"/>
          <w:sz w:val="16"/>
          <w:szCs w:val="16"/>
        </w:rPr>
      </w:pPr>
    </w:p>
    <w:p w:rsidR="00EA5E76" w:rsidRPr="006707A5" w:rsidRDefault="00EA5E76" w:rsidP="00EA5E76">
      <w:pPr>
        <w:autoSpaceDE w:val="0"/>
        <w:autoSpaceDN w:val="0"/>
        <w:adjustRightInd w:val="0"/>
        <w:ind w:left="1440"/>
        <w:rPr>
          <w:rFonts w:ascii="Arial" w:hAnsi="Arial" w:cs="Arial"/>
          <w:sz w:val="16"/>
          <w:szCs w:val="16"/>
        </w:rPr>
      </w:pPr>
      <w:r w:rsidRPr="006707A5">
        <w:rPr>
          <w:rFonts w:ascii="Arial" w:hAnsi="Arial" w:cs="Arial"/>
          <w:bCs/>
          <w:sz w:val="16"/>
          <w:szCs w:val="16"/>
          <w:u w:val="single"/>
        </w:rPr>
        <w:t>DS-3 Point to Point Private Line – Metro Access Service</w:t>
      </w:r>
      <w:r w:rsidRPr="006707A5">
        <w:rPr>
          <w:rFonts w:ascii="Arial" w:hAnsi="Arial" w:cs="Arial"/>
          <w:bCs/>
          <w:sz w:val="16"/>
          <w:szCs w:val="16"/>
        </w:rPr>
        <w:t>:</w:t>
      </w:r>
      <w:r w:rsidRPr="006707A5">
        <w:rPr>
          <w:rFonts w:ascii="Arial" w:hAnsi="Arial" w:cs="Arial"/>
          <w:b/>
          <w:bCs/>
          <w:sz w:val="16"/>
          <w:szCs w:val="16"/>
        </w:rPr>
        <w:t xml:space="preserve"> </w:t>
      </w:r>
      <w:r w:rsidRPr="006707A5">
        <w:rPr>
          <w:rFonts w:ascii="Arial" w:hAnsi="Arial" w:cs="Arial"/>
          <w:sz w:val="16"/>
          <w:szCs w:val="16"/>
        </w:rPr>
        <w:t>Customer will pay a fixed monthly recurring charge of $2,931.00 and a non-recurring charge of $2,800.00 for DS-3 Point to Point Private Line – Metro Access Service at 1 CLLI code pair mutually agreed upon by Customer and Company.  No cancellation charges will apply to this technology upgrade from a DS1 circuit to a DS3 circuit.</w:t>
      </w:r>
    </w:p>
    <w:p w:rsidR="00EA5E76" w:rsidRPr="006707A5" w:rsidRDefault="00EA5E76" w:rsidP="00EA5E76">
      <w:pPr>
        <w:ind w:left="1440"/>
        <w:rPr>
          <w:rFonts w:ascii="Arial" w:hAnsi="Arial" w:cs="Arial"/>
          <w:sz w:val="16"/>
          <w:szCs w:val="16"/>
        </w:rPr>
      </w:pPr>
    </w:p>
    <w:p w:rsidR="00EA5E76" w:rsidRPr="006707A5" w:rsidRDefault="00EA5E76" w:rsidP="00EA5E76">
      <w:pPr>
        <w:ind w:left="1440"/>
        <w:rPr>
          <w:rFonts w:ascii="Arial" w:hAnsi="Arial" w:cs="Arial"/>
          <w:sz w:val="16"/>
          <w:szCs w:val="16"/>
        </w:rPr>
      </w:pPr>
      <w:r w:rsidRPr="006707A5">
        <w:rPr>
          <w:rFonts w:ascii="Arial" w:hAnsi="Arial" w:cs="Arial"/>
          <w:sz w:val="16"/>
          <w:szCs w:val="16"/>
          <w:u w:val="single"/>
        </w:rPr>
        <w:t>DS-3 Hub Private Line – Metro Access Service:</w:t>
      </w:r>
      <w:r w:rsidRPr="006707A5">
        <w:rPr>
          <w:rFonts w:ascii="Arial" w:hAnsi="Arial" w:cs="Arial"/>
          <w:sz w:val="16"/>
          <w:szCs w:val="16"/>
        </w:rPr>
        <w:t xml:space="preserve"> In lieu of all other rates or discounts, the Customer will pay a fixed monthly recurring charge of $1,500 for DS-3 Hub Metro Private Line Service 3 location pairs mutually agreed upon by Customer and the Company.  </w:t>
      </w:r>
    </w:p>
    <w:p w:rsidR="00EA5E76" w:rsidRPr="006707A5" w:rsidRDefault="00EA5E76" w:rsidP="00EA5E76">
      <w:pPr>
        <w:autoSpaceDE w:val="0"/>
        <w:autoSpaceDN w:val="0"/>
        <w:adjustRightInd w:val="0"/>
        <w:ind w:left="720" w:firstLine="720"/>
        <w:rPr>
          <w:rFonts w:ascii="Arial" w:hAnsi="Arial" w:cs="Arial"/>
          <w:b/>
          <w:bCs/>
          <w:sz w:val="16"/>
          <w:szCs w:val="16"/>
        </w:rPr>
      </w:pPr>
    </w:p>
    <w:p w:rsidR="00EA5E76" w:rsidRPr="006707A5" w:rsidRDefault="00EA5E76" w:rsidP="00EA5E76">
      <w:pPr>
        <w:rPr>
          <w:rFonts w:ascii="Arial" w:hAnsi="Arial" w:cs="Arial"/>
          <w:sz w:val="16"/>
          <w:szCs w:val="16"/>
        </w:rPr>
      </w:pPr>
      <w:r w:rsidRPr="006707A5">
        <w:rPr>
          <w:rFonts w:ascii="Arial" w:hAnsi="Arial" w:cs="Arial"/>
          <w:sz w:val="16"/>
          <w:szCs w:val="16"/>
          <w:u w:val="single"/>
        </w:rPr>
        <w:t>Discounts:</w:t>
      </w:r>
      <w:r w:rsidRPr="006707A5">
        <w:rPr>
          <w:rFonts w:ascii="Arial" w:hAnsi="Arial" w:cs="Arial"/>
          <w:sz w:val="16"/>
          <w:szCs w:val="16"/>
        </w:rPr>
        <w:t xml:space="preserve"> </w:t>
      </w:r>
    </w:p>
    <w:p w:rsidR="00EA5E76" w:rsidRPr="006707A5" w:rsidRDefault="00EA5E76" w:rsidP="00EA5E76">
      <w:pPr>
        <w:rPr>
          <w:rFonts w:ascii="Arial" w:hAnsi="Arial" w:cs="Arial"/>
          <w:sz w:val="16"/>
          <w:szCs w:val="16"/>
        </w:rPr>
      </w:pPr>
    </w:p>
    <w:p w:rsidR="00EA5E76" w:rsidRPr="006707A5" w:rsidRDefault="00EA5E76" w:rsidP="00EA5E76">
      <w:pPr>
        <w:ind w:left="720"/>
        <w:rPr>
          <w:rFonts w:ascii="Arial" w:hAnsi="Arial" w:cs="Arial"/>
          <w:sz w:val="16"/>
          <w:szCs w:val="16"/>
          <w:u w:val="single"/>
        </w:rPr>
      </w:pPr>
      <w:r w:rsidRPr="006707A5">
        <w:rPr>
          <w:rFonts w:ascii="Arial" w:hAnsi="Arial" w:cs="Arial"/>
          <w:sz w:val="16"/>
          <w:szCs w:val="16"/>
          <w:u w:val="single"/>
        </w:rPr>
        <w:t>Voice Services</w:t>
      </w:r>
      <w:r w:rsidRPr="006707A5">
        <w:rPr>
          <w:rFonts w:ascii="Arial" w:hAnsi="Arial" w:cs="Arial"/>
          <w:sz w:val="16"/>
          <w:szCs w:val="16"/>
        </w:rPr>
        <w:t xml:space="preserve">:  The Customer will receive discounts ranging from 25% to 50% for the following Voice Services:    </w:t>
      </w:r>
    </w:p>
    <w:p w:rsidR="00EA5E76" w:rsidRPr="006707A5" w:rsidRDefault="00EA5E76" w:rsidP="00EA5E76">
      <w:pPr>
        <w:ind w:left="1440"/>
        <w:rPr>
          <w:rFonts w:ascii="Arial" w:hAnsi="Arial" w:cs="Arial"/>
          <w:sz w:val="16"/>
          <w:szCs w:val="16"/>
          <w:u w:val="single"/>
        </w:rPr>
      </w:pPr>
    </w:p>
    <w:p w:rsidR="00EA5E76" w:rsidRPr="006707A5" w:rsidRDefault="00EA5E76" w:rsidP="00EA5E76">
      <w:pPr>
        <w:ind w:left="1440"/>
        <w:rPr>
          <w:rFonts w:ascii="Arial" w:hAnsi="Arial" w:cs="Arial"/>
          <w:sz w:val="16"/>
          <w:szCs w:val="16"/>
        </w:rPr>
      </w:pPr>
      <w:r w:rsidRPr="006707A5">
        <w:rPr>
          <w:rFonts w:ascii="Arial" w:hAnsi="Arial" w:cs="Arial"/>
          <w:sz w:val="16"/>
          <w:szCs w:val="16"/>
          <w:u w:val="single"/>
        </w:rPr>
        <w:t>International Outbound Voice Service, Including International Calling Card Service:</w:t>
      </w:r>
      <w:r w:rsidRPr="006707A5">
        <w:rPr>
          <w:rFonts w:ascii="Arial" w:hAnsi="Arial" w:cs="Arial"/>
          <w:sz w:val="16"/>
          <w:szCs w:val="16"/>
        </w:rPr>
        <w:t xml:space="preserve"> Standard VBSII Guide Type 21 rates for US originating International Outbound Voice Service based on origination and termination type, excluding usage originating or terminating in the locations set forth in the Voice section of this Summary under “Rates and Charges”.</w:t>
      </w:r>
    </w:p>
    <w:p w:rsidR="00EA5E76" w:rsidRPr="006707A5" w:rsidRDefault="00EA5E76" w:rsidP="00EA5E76">
      <w:pPr>
        <w:ind w:left="1440"/>
        <w:rPr>
          <w:rFonts w:ascii="Arial" w:hAnsi="Arial" w:cs="Arial"/>
          <w:sz w:val="16"/>
          <w:szCs w:val="16"/>
        </w:rPr>
      </w:pPr>
    </w:p>
    <w:p w:rsidR="00EA5E76" w:rsidRPr="006707A5" w:rsidRDefault="00EA5E76" w:rsidP="00EA5E76">
      <w:pPr>
        <w:ind w:left="1440"/>
        <w:rPr>
          <w:rFonts w:ascii="Arial" w:hAnsi="Arial" w:cs="Arial"/>
          <w:sz w:val="16"/>
          <w:szCs w:val="16"/>
        </w:rPr>
      </w:pPr>
      <w:r w:rsidRPr="006707A5">
        <w:rPr>
          <w:rFonts w:ascii="Arial" w:hAnsi="Arial" w:cs="Arial"/>
          <w:sz w:val="16"/>
          <w:szCs w:val="16"/>
          <w:u w:val="single"/>
        </w:rPr>
        <w:t>International Toll Free Voice Service</w:t>
      </w:r>
      <w:r w:rsidRPr="006707A5">
        <w:rPr>
          <w:rFonts w:ascii="Arial" w:hAnsi="Arial" w:cs="Arial"/>
          <w:sz w:val="16"/>
          <w:szCs w:val="16"/>
        </w:rPr>
        <w:t>:  Standard Guide VBSII rates for International Toll Free Voice Service based on origination and termination type, excluding usage originating or terminating in the locations set forth in the Voice section of this Summary under “Rates and Charges”.</w:t>
      </w:r>
    </w:p>
    <w:p w:rsidR="00EA5E76" w:rsidRPr="006707A5" w:rsidRDefault="00EA5E76" w:rsidP="00EA5E76">
      <w:pPr>
        <w:ind w:left="1440"/>
        <w:rPr>
          <w:rFonts w:ascii="Arial" w:hAnsi="Arial" w:cs="Arial"/>
          <w:sz w:val="16"/>
          <w:szCs w:val="16"/>
        </w:rPr>
      </w:pPr>
    </w:p>
    <w:p w:rsidR="00EA5E76" w:rsidRPr="006707A5" w:rsidRDefault="00EA5E76" w:rsidP="00EA5E76">
      <w:pPr>
        <w:ind w:left="1440"/>
        <w:rPr>
          <w:rFonts w:ascii="Arial" w:hAnsi="Arial" w:cs="Arial"/>
          <w:sz w:val="16"/>
          <w:szCs w:val="16"/>
        </w:rPr>
      </w:pPr>
      <w:r w:rsidRPr="006707A5">
        <w:rPr>
          <w:rFonts w:ascii="Arial" w:hAnsi="Arial" w:cs="Arial"/>
          <w:sz w:val="16"/>
          <w:szCs w:val="16"/>
          <w:u w:val="single"/>
        </w:rPr>
        <w:t>Domestic Switched Data</w:t>
      </w:r>
      <w:r w:rsidRPr="006707A5">
        <w:rPr>
          <w:rFonts w:ascii="Arial" w:hAnsi="Arial" w:cs="Arial"/>
          <w:sz w:val="16"/>
          <w:szCs w:val="16"/>
        </w:rPr>
        <w:t xml:space="preserve">: Standard VBSII Guide rates for Domestic Outbound and domestic Inbound Switched Data usage in multiples of 64 kbps within the US mainland or Hawaii. </w:t>
      </w:r>
    </w:p>
    <w:p w:rsidR="00EA5E76" w:rsidRPr="006707A5" w:rsidRDefault="00EA5E76" w:rsidP="00EA5E76">
      <w:pPr>
        <w:ind w:left="1440"/>
        <w:rPr>
          <w:rFonts w:ascii="Arial" w:hAnsi="Arial" w:cs="Arial"/>
          <w:sz w:val="16"/>
          <w:szCs w:val="16"/>
          <w:u w:val="single"/>
        </w:rPr>
      </w:pPr>
    </w:p>
    <w:p w:rsidR="00EA5E76" w:rsidRPr="006707A5" w:rsidRDefault="00EA5E76" w:rsidP="00EA5E76">
      <w:pPr>
        <w:ind w:left="1440"/>
        <w:rPr>
          <w:rFonts w:ascii="Arial" w:hAnsi="Arial" w:cs="Arial"/>
          <w:sz w:val="16"/>
          <w:szCs w:val="16"/>
        </w:rPr>
      </w:pPr>
      <w:r w:rsidRPr="006707A5">
        <w:rPr>
          <w:rFonts w:ascii="Arial" w:hAnsi="Arial" w:cs="Arial"/>
          <w:bCs/>
          <w:sz w:val="16"/>
          <w:szCs w:val="16"/>
          <w:u w:val="single"/>
        </w:rPr>
        <w:t>International Outbound Switched Data Service</w:t>
      </w:r>
      <w:r w:rsidRPr="006707A5">
        <w:rPr>
          <w:rFonts w:ascii="Arial" w:hAnsi="Arial" w:cs="Arial"/>
          <w:bCs/>
          <w:sz w:val="16"/>
          <w:szCs w:val="16"/>
        </w:rPr>
        <w:t>:</w:t>
      </w:r>
      <w:r w:rsidRPr="006707A5">
        <w:rPr>
          <w:rFonts w:ascii="Arial" w:hAnsi="Arial" w:cs="Arial"/>
          <w:sz w:val="16"/>
          <w:szCs w:val="16"/>
        </w:rPr>
        <w:t xml:space="preserve"> Standard VBSII Guide rates for U.S.-originating International Outbound Switched Digital Service.</w:t>
      </w:r>
    </w:p>
    <w:p w:rsidR="00EA5E76" w:rsidRPr="006707A5" w:rsidRDefault="00EA5E76" w:rsidP="00EA5E76">
      <w:pPr>
        <w:rPr>
          <w:rFonts w:ascii="Arial" w:hAnsi="Arial" w:cs="Arial"/>
          <w:sz w:val="16"/>
          <w:szCs w:val="16"/>
        </w:rPr>
      </w:pPr>
    </w:p>
    <w:p w:rsidR="00EA5E76" w:rsidRPr="006707A5" w:rsidRDefault="00EA5E76" w:rsidP="00EA5E76">
      <w:pPr>
        <w:ind w:left="720"/>
        <w:rPr>
          <w:rFonts w:ascii="Arial" w:hAnsi="Arial" w:cs="Arial"/>
          <w:sz w:val="16"/>
          <w:szCs w:val="16"/>
        </w:rPr>
      </w:pPr>
      <w:r w:rsidRPr="006707A5">
        <w:rPr>
          <w:rFonts w:ascii="Arial" w:hAnsi="Arial" w:cs="Arial"/>
          <w:sz w:val="16"/>
          <w:szCs w:val="16"/>
          <w:u w:val="single"/>
        </w:rPr>
        <w:t>Conferencing Services:</w:t>
      </w:r>
      <w:r w:rsidRPr="006707A5">
        <w:rPr>
          <w:rFonts w:ascii="Arial" w:hAnsi="Arial" w:cs="Arial"/>
          <w:sz w:val="16"/>
          <w:szCs w:val="16"/>
        </w:rPr>
        <w:t xml:space="preserve">  The Customer will receive a discount equal to 39% for the following Conferencing Services:</w:t>
      </w:r>
    </w:p>
    <w:p w:rsidR="00EA5E76" w:rsidRPr="006707A5" w:rsidRDefault="00EA5E76" w:rsidP="00EA5E76">
      <w:pPr>
        <w:ind w:left="1872"/>
        <w:rPr>
          <w:rFonts w:ascii="Arial" w:hAnsi="Arial" w:cs="Arial"/>
          <w:sz w:val="16"/>
          <w:szCs w:val="16"/>
          <w:u w:val="single"/>
        </w:rPr>
      </w:pPr>
    </w:p>
    <w:p w:rsidR="00EA5E76" w:rsidRPr="006707A5" w:rsidRDefault="00EA5E76" w:rsidP="00EA5E76">
      <w:pPr>
        <w:ind w:left="1440"/>
        <w:rPr>
          <w:rFonts w:ascii="Arial" w:hAnsi="Arial" w:cs="Arial"/>
          <w:sz w:val="16"/>
          <w:szCs w:val="16"/>
        </w:rPr>
      </w:pPr>
      <w:r w:rsidRPr="006707A5">
        <w:rPr>
          <w:rFonts w:ascii="Arial" w:hAnsi="Arial" w:cs="Arial"/>
          <w:sz w:val="16"/>
          <w:szCs w:val="16"/>
          <w:u w:val="single"/>
        </w:rPr>
        <w:t>US Dial Out International Audio Conferencing</w:t>
      </w:r>
      <w:r w:rsidRPr="006707A5">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EA5E76" w:rsidRPr="006707A5" w:rsidRDefault="00EA5E76" w:rsidP="00EA5E76">
      <w:pPr>
        <w:ind w:left="1440" w:hanging="720"/>
        <w:rPr>
          <w:rFonts w:ascii="Arial" w:hAnsi="Arial" w:cs="Arial"/>
          <w:sz w:val="16"/>
          <w:szCs w:val="16"/>
          <w:u w:val="single"/>
        </w:rPr>
      </w:pPr>
    </w:p>
    <w:p w:rsidR="00EA5E76" w:rsidRPr="006707A5" w:rsidRDefault="00EA5E76" w:rsidP="00EA5E76">
      <w:pPr>
        <w:ind w:left="1440" w:hanging="720"/>
        <w:rPr>
          <w:rFonts w:ascii="Arial" w:hAnsi="Arial" w:cs="Arial"/>
          <w:sz w:val="16"/>
          <w:szCs w:val="16"/>
        </w:rPr>
      </w:pPr>
      <w:r w:rsidRPr="006707A5">
        <w:rPr>
          <w:rFonts w:ascii="Arial" w:hAnsi="Arial" w:cs="Arial"/>
          <w:sz w:val="16"/>
          <w:szCs w:val="16"/>
          <w:u w:val="single"/>
        </w:rPr>
        <w:t>Data Services</w:t>
      </w:r>
      <w:r w:rsidRPr="006707A5">
        <w:rPr>
          <w:rFonts w:ascii="Arial" w:hAnsi="Arial" w:cs="Arial"/>
          <w:sz w:val="16"/>
          <w:szCs w:val="16"/>
        </w:rPr>
        <w:t>: The Customer will receive discounts ranging from 20% to 25% for the following Data Services:</w:t>
      </w:r>
    </w:p>
    <w:p w:rsidR="00EA5E76" w:rsidRPr="006707A5" w:rsidRDefault="00EA5E76" w:rsidP="00EA5E76">
      <w:pPr>
        <w:ind w:left="1440" w:hanging="720"/>
        <w:rPr>
          <w:rFonts w:ascii="Arial" w:hAnsi="Arial" w:cs="Arial"/>
          <w:sz w:val="16"/>
          <w:szCs w:val="16"/>
        </w:rPr>
      </w:pPr>
    </w:p>
    <w:p w:rsidR="00EA5E76" w:rsidRPr="006707A5" w:rsidRDefault="00EA5E76" w:rsidP="00EA5E76">
      <w:pPr>
        <w:ind w:left="1440"/>
        <w:rPr>
          <w:rFonts w:ascii="Arial" w:hAnsi="Arial" w:cs="Arial"/>
          <w:sz w:val="16"/>
          <w:szCs w:val="16"/>
        </w:rPr>
      </w:pPr>
      <w:r w:rsidRPr="006707A5">
        <w:rPr>
          <w:rFonts w:ascii="Arial" w:hAnsi="Arial" w:cs="Arial"/>
          <w:sz w:val="16"/>
          <w:szCs w:val="16"/>
          <w:u w:val="single"/>
        </w:rPr>
        <w:t>Access:</w:t>
      </w:r>
      <w:r w:rsidRPr="006707A5">
        <w:rPr>
          <w:rFonts w:ascii="Arial" w:hAnsi="Arial" w:cs="Arial"/>
          <w:sz w:val="16"/>
          <w:szCs w:val="16"/>
        </w:rPr>
        <w:t xml:space="preserve"> Standard MBSIII Guide local loop charges for DS-0, DS1 and DS-3 Access Service.</w:t>
      </w:r>
    </w:p>
    <w:p w:rsidR="00EA5E76" w:rsidRPr="006707A5" w:rsidRDefault="00EA5E76" w:rsidP="00EA5E76">
      <w:pPr>
        <w:ind w:left="1440"/>
        <w:rPr>
          <w:rFonts w:ascii="Arial" w:hAnsi="Arial" w:cs="Arial"/>
          <w:sz w:val="16"/>
          <w:szCs w:val="16"/>
        </w:rPr>
      </w:pPr>
    </w:p>
    <w:p w:rsidR="00EA5E76" w:rsidRPr="006707A5" w:rsidRDefault="00EA5E76" w:rsidP="00EA5E76">
      <w:pPr>
        <w:ind w:left="720" w:hanging="720"/>
        <w:rPr>
          <w:rFonts w:ascii="Arial" w:hAnsi="Arial" w:cs="Arial"/>
          <w:sz w:val="16"/>
          <w:szCs w:val="16"/>
          <w:u w:val="single"/>
        </w:rPr>
      </w:pPr>
      <w:r w:rsidRPr="006707A5">
        <w:rPr>
          <w:rFonts w:ascii="Arial" w:hAnsi="Arial" w:cs="Arial"/>
          <w:sz w:val="16"/>
          <w:szCs w:val="16"/>
          <w:u w:val="single"/>
        </w:rPr>
        <w:t>Classifications, Practices and Regulations:</w:t>
      </w:r>
    </w:p>
    <w:p w:rsidR="00EA5E76" w:rsidRPr="006707A5" w:rsidRDefault="00EA5E76" w:rsidP="00EA5E76">
      <w:pPr>
        <w:ind w:left="720" w:hanging="720"/>
        <w:rPr>
          <w:rFonts w:ascii="Arial" w:hAnsi="Arial" w:cs="Arial"/>
          <w:sz w:val="16"/>
          <w:szCs w:val="16"/>
        </w:rPr>
      </w:pPr>
    </w:p>
    <w:p w:rsidR="00EA5E76" w:rsidRPr="006707A5" w:rsidRDefault="00EA5E76" w:rsidP="00EA5E76">
      <w:pPr>
        <w:autoSpaceDE w:val="0"/>
        <w:autoSpaceDN w:val="0"/>
        <w:adjustRightInd w:val="0"/>
        <w:ind w:left="720"/>
        <w:rPr>
          <w:rFonts w:ascii="Arial" w:hAnsi="Arial" w:cs="Arial"/>
          <w:sz w:val="16"/>
          <w:szCs w:val="16"/>
        </w:rPr>
      </w:pPr>
      <w:r w:rsidRPr="006707A5">
        <w:rPr>
          <w:rFonts w:ascii="Arial" w:hAnsi="Arial" w:cs="Arial"/>
          <w:sz w:val="16"/>
          <w:szCs w:val="16"/>
          <w:u w:val="single"/>
        </w:rPr>
        <w:t xml:space="preserve">AVC </w:t>
      </w:r>
      <w:r w:rsidRPr="006707A5">
        <w:rPr>
          <w:rFonts w:ascii="Arial" w:hAnsi="Arial" w:cs="Arial"/>
          <w:bCs/>
          <w:sz w:val="16"/>
          <w:szCs w:val="16"/>
          <w:u w:val="single"/>
        </w:rPr>
        <w:t>Underutilization Charges:</w:t>
      </w:r>
      <w:r w:rsidRPr="006707A5">
        <w:rPr>
          <w:rFonts w:ascii="Arial" w:hAnsi="Arial" w:cs="Arial"/>
          <w:sz w:val="16"/>
          <w:szCs w:val="16"/>
        </w:rPr>
        <w:t xml:space="preserve"> If, during the Initial Term, Customer's Total Service Charges do not meet or exceed the AVC, then Customer shall pay; (a) all accrued but unpaid usage and other charges incurred under this Agreement and (b) an "Underutilization Charge" in an amount equal to 50% of the difference between the AVC and Customer's Total Service Charges during the Initial Term. If, in any monthly billing period during the Extended Term, Customer's Total Service Charges do not meet or  exceed 1/12 of the  AVC, then Customer shall pay: (a) all accrued but unpaid usage and other charges incurred under the AVC, then Customer shall pay: (a) all accrued but unpaid usage and other charges incurred under the Agreement; and (b) an "Underutilization Charge'' equal to the difference between 1/12 of the AVC and Customer's Total Service Charges during such monthly billing period. AVC, then Customer shall pay: (a) all accrued but unpaid usage and other charges incurred under this Agreement; and (b) an "Underutilization Charge'' equal to the difference between 1/12 of the AVC and Customer's Total Service Charges during such monthly billing period.</w:t>
      </w:r>
    </w:p>
    <w:p w:rsidR="00EA5E76" w:rsidRPr="006707A5" w:rsidRDefault="00EA5E76" w:rsidP="00EA5E76">
      <w:pPr>
        <w:autoSpaceDE w:val="0"/>
        <w:autoSpaceDN w:val="0"/>
        <w:adjustRightInd w:val="0"/>
        <w:rPr>
          <w:rFonts w:ascii="Arial" w:hAnsi="Arial" w:cs="Arial"/>
          <w:sz w:val="16"/>
          <w:szCs w:val="16"/>
        </w:rPr>
      </w:pPr>
    </w:p>
    <w:p w:rsidR="00EA5E76" w:rsidRPr="006707A5" w:rsidRDefault="00EA5E76" w:rsidP="00EA5E76">
      <w:pPr>
        <w:autoSpaceDE w:val="0"/>
        <w:autoSpaceDN w:val="0"/>
        <w:adjustRightInd w:val="0"/>
        <w:ind w:left="720"/>
        <w:rPr>
          <w:rFonts w:ascii="Arial" w:hAnsi="Arial" w:cs="Arial"/>
          <w:sz w:val="16"/>
          <w:szCs w:val="16"/>
        </w:rPr>
      </w:pPr>
      <w:r w:rsidRPr="006707A5">
        <w:rPr>
          <w:rFonts w:ascii="Arial" w:hAnsi="Arial" w:cs="Arial"/>
          <w:bCs/>
          <w:sz w:val="16"/>
          <w:szCs w:val="16"/>
          <w:u w:val="single"/>
        </w:rPr>
        <w:t>Early Termination Charges:</w:t>
      </w:r>
      <w:r w:rsidRPr="006707A5">
        <w:rPr>
          <w:rFonts w:ascii="Arial" w:hAnsi="Arial" w:cs="Arial"/>
          <w:b/>
          <w:bCs/>
          <w:sz w:val="16"/>
          <w:szCs w:val="16"/>
        </w:rPr>
        <w:t xml:space="preserve"> </w:t>
      </w:r>
      <w:r w:rsidRPr="006707A5">
        <w:rPr>
          <w:rFonts w:ascii="Arial" w:hAnsi="Arial" w:cs="Arial"/>
          <w:sz w:val="16"/>
          <w:szCs w:val="16"/>
        </w:rPr>
        <w:t>If: (a) Customer terminates this Agreement before the end of the Initial Term for reasons other than Cause; or (b) Company terminates this Agreement for Cause pursuant to the Section entitled "Termination," then Customer will pay, within thirty (30) days after such termination: (i) all accrued but unpaid charges incurred through the date of such termination, plus (ii) an amount equal to 25% of the AVC remaining on the date of such termination.</w:t>
      </w:r>
    </w:p>
    <w:p w:rsidR="00EA5E76" w:rsidRPr="006707A5" w:rsidRDefault="00EA5E76" w:rsidP="00EA5E76">
      <w:pPr>
        <w:ind w:left="720"/>
        <w:rPr>
          <w:rFonts w:ascii="Arial" w:hAnsi="Arial" w:cs="Arial"/>
          <w:sz w:val="16"/>
          <w:szCs w:val="16"/>
          <w:u w:val="single"/>
        </w:rPr>
      </w:pPr>
    </w:p>
    <w:p w:rsidR="00EA5E76" w:rsidRPr="006707A5" w:rsidRDefault="00EA5E76" w:rsidP="00EA5E76">
      <w:pPr>
        <w:rPr>
          <w:rFonts w:ascii="Arial" w:hAnsi="Arial" w:cs="Arial"/>
          <w:sz w:val="16"/>
          <w:szCs w:val="16"/>
          <w:u w:val="single"/>
        </w:rPr>
      </w:pPr>
      <w:r w:rsidRPr="006707A5">
        <w:rPr>
          <w:rFonts w:ascii="Arial" w:hAnsi="Arial" w:cs="Arial"/>
          <w:sz w:val="16"/>
          <w:szCs w:val="16"/>
          <w:u w:val="single"/>
        </w:rPr>
        <w:t>Credits:</w:t>
      </w:r>
    </w:p>
    <w:p w:rsidR="00EA5E76" w:rsidRPr="006707A5" w:rsidRDefault="00EA5E76" w:rsidP="00EA5E76">
      <w:pPr>
        <w:rPr>
          <w:rFonts w:ascii="Arial" w:hAnsi="Arial" w:cs="Arial"/>
          <w:sz w:val="16"/>
          <w:szCs w:val="16"/>
          <w:u w:val="single"/>
        </w:rPr>
      </w:pPr>
    </w:p>
    <w:p w:rsidR="00EA5E76" w:rsidRPr="006707A5" w:rsidRDefault="00EA5E76" w:rsidP="00EA5E76">
      <w:pPr>
        <w:rPr>
          <w:rFonts w:ascii="Arial" w:hAnsi="Arial" w:cs="Arial"/>
          <w:sz w:val="16"/>
          <w:szCs w:val="16"/>
          <w:u w:val="single"/>
        </w:rPr>
      </w:pPr>
      <w:r w:rsidRPr="006707A5">
        <w:rPr>
          <w:rFonts w:ascii="Arial" w:hAnsi="Arial" w:cs="Arial"/>
          <w:sz w:val="16"/>
          <w:szCs w:val="16"/>
        </w:rPr>
        <w:tab/>
      </w:r>
      <w:r w:rsidRPr="006707A5">
        <w:rPr>
          <w:rFonts w:ascii="Arial" w:hAnsi="Arial" w:cs="Arial"/>
          <w:sz w:val="16"/>
          <w:szCs w:val="16"/>
          <w:u w:val="single"/>
        </w:rPr>
        <w:t>Non-recurring Credits:</w:t>
      </w:r>
    </w:p>
    <w:p w:rsidR="00EA5E76" w:rsidRPr="006707A5" w:rsidRDefault="00EA5E76" w:rsidP="00EA5E76">
      <w:pPr>
        <w:rPr>
          <w:rFonts w:ascii="Arial" w:hAnsi="Arial" w:cs="Arial"/>
          <w:sz w:val="16"/>
          <w:szCs w:val="16"/>
          <w:u w:val="single"/>
        </w:rPr>
      </w:pPr>
    </w:p>
    <w:p w:rsidR="00EA5E76" w:rsidRPr="006707A5" w:rsidRDefault="00EA5E76" w:rsidP="00EA5E76">
      <w:pPr>
        <w:ind w:left="720"/>
        <w:rPr>
          <w:rFonts w:ascii="Arial" w:hAnsi="Arial" w:cs="Arial"/>
          <w:sz w:val="16"/>
          <w:szCs w:val="16"/>
        </w:rPr>
      </w:pPr>
      <w:r w:rsidRPr="006707A5">
        <w:rPr>
          <w:rFonts w:ascii="Arial" w:hAnsi="Arial" w:cs="Arial"/>
          <w:sz w:val="16"/>
          <w:szCs w:val="16"/>
          <w:u w:val="single"/>
        </w:rPr>
        <w:t>Achievement Credit</w:t>
      </w:r>
      <w:r w:rsidRPr="006707A5">
        <w:rPr>
          <w:rFonts w:ascii="Arial" w:hAnsi="Arial" w:cs="Arial"/>
          <w:sz w:val="16"/>
          <w:szCs w:val="16"/>
        </w:rPr>
        <w:t xml:space="preserve">:  Customer will receive a credit equal to </w:t>
      </w:r>
      <w:r w:rsidRPr="006707A5">
        <w:rPr>
          <w:rFonts w:ascii="Arial" w:hAnsi="Arial" w:cs="Arial"/>
          <w:snapToGrid w:val="0"/>
          <w:sz w:val="16"/>
          <w:szCs w:val="16"/>
        </w:rPr>
        <w:t>$100,000</w:t>
      </w:r>
      <w:r w:rsidRPr="006707A5">
        <w:rPr>
          <w:rFonts w:ascii="Arial" w:hAnsi="Arial" w:cs="Arial"/>
          <w:sz w:val="16"/>
          <w:szCs w:val="16"/>
        </w:rPr>
        <w:t xml:space="preserve">. The credit will be applied against Customer’s Total Service Charges incurred </w:t>
      </w:r>
      <w:r>
        <w:rPr>
          <w:rFonts w:ascii="Arial" w:hAnsi="Arial" w:cs="Arial"/>
          <w:sz w:val="16"/>
          <w:szCs w:val="16"/>
        </w:rPr>
        <w:t>for interst</w:t>
      </w:r>
      <w:r w:rsidRPr="006707A5">
        <w:rPr>
          <w:rFonts w:ascii="Arial" w:hAnsi="Arial" w:cs="Arial"/>
          <w:sz w:val="16"/>
          <w:szCs w:val="16"/>
        </w:rPr>
        <w:t>at</w:t>
      </w:r>
      <w:r>
        <w:rPr>
          <w:rFonts w:ascii="Arial" w:hAnsi="Arial" w:cs="Arial"/>
          <w:sz w:val="16"/>
          <w:szCs w:val="16"/>
        </w:rPr>
        <w:t>e</w:t>
      </w:r>
      <w:r w:rsidRPr="006707A5">
        <w:rPr>
          <w:rFonts w:ascii="Arial" w:hAnsi="Arial" w:cs="Arial"/>
          <w:sz w:val="16"/>
          <w:szCs w:val="16"/>
        </w:rPr>
        <w:t xml:space="preserve"> and international services</w:t>
      </w:r>
    </w:p>
    <w:p w:rsidR="00EA5E76" w:rsidRPr="006707A5" w:rsidRDefault="00EA5E76" w:rsidP="00EA5E76">
      <w:pPr>
        <w:rPr>
          <w:rFonts w:ascii="Arial" w:hAnsi="Arial" w:cs="Arial"/>
          <w:sz w:val="16"/>
          <w:szCs w:val="16"/>
          <w:u w:val="single"/>
        </w:rPr>
      </w:pPr>
    </w:p>
    <w:p w:rsidR="00EA5E76" w:rsidRPr="006707A5" w:rsidRDefault="00EA5E76" w:rsidP="00EA5E76">
      <w:pPr>
        <w:ind w:firstLine="720"/>
        <w:rPr>
          <w:rFonts w:ascii="Arial" w:hAnsi="Arial" w:cs="Arial"/>
          <w:sz w:val="16"/>
          <w:szCs w:val="16"/>
        </w:rPr>
      </w:pPr>
      <w:r w:rsidRPr="006707A5">
        <w:rPr>
          <w:rFonts w:ascii="Arial" w:hAnsi="Arial" w:cs="Arial"/>
          <w:sz w:val="16"/>
          <w:szCs w:val="16"/>
          <w:u w:val="single"/>
        </w:rPr>
        <w:t>Recurring Credits:</w:t>
      </w:r>
    </w:p>
    <w:p w:rsidR="00EA5E76" w:rsidRPr="006707A5" w:rsidRDefault="00EA5E76" w:rsidP="00EA5E76">
      <w:pPr>
        <w:ind w:left="360"/>
        <w:rPr>
          <w:rFonts w:ascii="Arial" w:hAnsi="Arial" w:cs="Arial"/>
          <w:sz w:val="16"/>
          <w:szCs w:val="16"/>
        </w:rPr>
      </w:pPr>
    </w:p>
    <w:p w:rsidR="00EA5E76" w:rsidRPr="006707A5" w:rsidRDefault="00EA5E76" w:rsidP="00EA5E76">
      <w:pPr>
        <w:autoSpaceDE w:val="0"/>
        <w:autoSpaceDN w:val="0"/>
        <w:adjustRightInd w:val="0"/>
        <w:ind w:left="1440"/>
        <w:rPr>
          <w:rFonts w:ascii="Arial" w:hAnsi="Arial" w:cs="Arial"/>
          <w:sz w:val="16"/>
          <w:szCs w:val="16"/>
        </w:rPr>
      </w:pPr>
      <w:r w:rsidRPr="006707A5">
        <w:rPr>
          <w:rFonts w:ascii="Arial" w:hAnsi="Arial" w:cs="Arial"/>
          <w:bCs/>
          <w:sz w:val="16"/>
          <w:szCs w:val="16"/>
          <w:u w:val="single"/>
        </w:rPr>
        <w:t>Interstate Service Credit</w:t>
      </w:r>
      <w:r w:rsidRPr="006707A5">
        <w:rPr>
          <w:rFonts w:ascii="Arial" w:hAnsi="Arial" w:cs="Arial"/>
          <w:sz w:val="16"/>
          <w:szCs w:val="16"/>
          <w:u w:val="single"/>
        </w:rPr>
        <w:t>:</w:t>
      </w:r>
      <w:r w:rsidRPr="006707A5">
        <w:rPr>
          <w:rFonts w:ascii="Arial" w:hAnsi="Arial" w:cs="Arial"/>
          <w:sz w:val="16"/>
          <w:szCs w:val="16"/>
        </w:rPr>
        <w:t xml:space="preserve"> Customer will receive a monthly recurring credit to be applied to Customer's Total Service Charges for Interstate Services hereunder equal to the product of 35% multiplied by Customer’s Local and Long Distance Total Service Charges for the current monthly billing period at the standard VBSII Tariff rates (the “Interstate Service Credit”). The resulting Interstate Service Credit will be applied to Customer’s Total Service Charges for interstate Voice Services hereunder. Notwithstanding the foregoing, in no event will the amount of the Interstate Service Credits issued under this Agreement in any month exceed Customer's interstate Total Service Charges for the monthly billing period in which such credits are to be applied. If Customer's interstate Total Service Charges for a monthly billing period are less than the Interstate Service Credit, the excess amount of such Interstate Service Credit will then be applied to Customer's interstate Total Service Charges in the next consecutive monthly billing period.</w:t>
      </w:r>
    </w:p>
    <w:p w:rsidR="00EA5E76" w:rsidRPr="006707A5" w:rsidRDefault="00EA5E76" w:rsidP="00EA5E76">
      <w:pPr>
        <w:rPr>
          <w:rFonts w:ascii="Arial" w:hAnsi="Arial" w:cs="Arial"/>
          <w:sz w:val="16"/>
          <w:szCs w:val="16"/>
        </w:rPr>
      </w:pPr>
    </w:p>
    <w:p w:rsidR="00EA5E76" w:rsidRPr="006707A5" w:rsidRDefault="00EA5E76" w:rsidP="00EA5E76">
      <w:pPr>
        <w:rPr>
          <w:rFonts w:ascii="Arial" w:hAnsi="Arial" w:cs="Arial"/>
          <w:sz w:val="16"/>
          <w:szCs w:val="16"/>
        </w:rPr>
      </w:pPr>
      <w:r w:rsidRPr="006707A5">
        <w:rPr>
          <w:rFonts w:ascii="Arial" w:hAnsi="Arial" w:cs="Arial"/>
          <w:sz w:val="16"/>
          <w:szCs w:val="16"/>
          <w:u w:val="single"/>
        </w:rPr>
        <w:t>Waivers</w:t>
      </w:r>
      <w:r w:rsidRPr="006707A5">
        <w:rPr>
          <w:rFonts w:ascii="Arial" w:hAnsi="Arial" w:cs="Arial"/>
          <w:sz w:val="16"/>
          <w:szCs w:val="16"/>
        </w:rPr>
        <w:t>:</w:t>
      </w:r>
    </w:p>
    <w:p w:rsidR="00EA5E76" w:rsidRPr="006707A5" w:rsidRDefault="00EA5E76" w:rsidP="00EA5E76">
      <w:pPr>
        <w:autoSpaceDE w:val="0"/>
        <w:autoSpaceDN w:val="0"/>
        <w:adjustRightInd w:val="0"/>
        <w:rPr>
          <w:rFonts w:ascii="Arial" w:hAnsi="Arial" w:cs="Arial"/>
          <w:b/>
          <w:bCs/>
          <w:sz w:val="16"/>
          <w:szCs w:val="16"/>
        </w:rPr>
      </w:pPr>
    </w:p>
    <w:p w:rsidR="00EA5E76" w:rsidRPr="006707A5" w:rsidRDefault="00EA5E76" w:rsidP="00EA5E76">
      <w:pPr>
        <w:autoSpaceDE w:val="0"/>
        <w:autoSpaceDN w:val="0"/>
        <w:adjustRightInd w:val="0"/>
        <w:ind w:left="720"/>
        <w:rPr>
          <w:rFonts w:ascii="Arial" w:hAnsi="Arial" w:cs="Arial"/>
          <w:sz w:val="16"/>
          <w:szCs w:val="16"/>
        </w:rPr>
      </w:pPr>
      <w:r w:rsidRPr="006707A5">
        <w:rPr>
          <w:rFonts w:ascii="Arial" w:hAnsi="Arial" w:cs="Arial"/>
          <w:bCs/>
          <w:sz w:val="16"/>
          <w:szCs w:val="16"/>
          <w:u w:val="single"/>
        </w:rPr>
        <w:t>Long Distance PRI Service:</w:t>
      </w:r>
      <w:r w:rsidRPr="006707A5">
        <w:rPr>
          <w:rFonts w:ascii="Arial" w:hAnsi="Arial" w:cs="Arial"/>
          <w:b/>
          <w:bCs/>
          <w:sz w:val="16"/>
          <w:szCs w:val="16"/>
        </w:rPr>
        <w:t xml:space="preserve"> </w:t>
      </w:r>
      <w:r w:rsidRPr="006707A5">
        <w:rPr>
          <w:rFonts w:ascii="Arial" w:hAnsi="Arial" w:cs="Arial"/>
          <w:sz w:val="16"/>
          <w:szCs w:val="16"/>
        </w:rPr>
        <w:t>Company will waive the Long Distance Primary Rate Interface ("PRI") Service monthly recurring D Channel charge.</w:t>
      </w:r>
    </w:p>
    <w:p w:rsidR="00EA5E76" w:rsidRPr="006707A5" w:rsidRDefault="00EA5E76" w:rsidP="00EA5E76">
      <w:pPr>
        <w:autoSpaceDE w:val="0"/>
        <w:autoSpaceDN w:val="0"/>
        <w:adjustRightInd w:val="0"/>
        <w:rPr>
          <w:rFonts w:ascii="Arial" w:hAnsi="Arial" w:cs="Arial"/>
          <w:sz w:val="16"/>
          <w:szCs w:val="16"/>
        </w:rPr>
      </w:pPr>
    </w:p>
    <w:p w:rsidR="00EA5E76" w:rsidRPr="006707A5" w:rsidRDefault="00EA5E76" w:rsidP="00EA5E76">
      <w:pPr>
        <w:autoSpaceDE w:val="0"/>
        <w:autoSpaceDN w:val="0"/>
        <w:adjustRightInd w:val="0"/>
        <w:ind w:left="720"/>
        <w:rPr>
          <w:rFonts w:ascii="Arial" w:hAnsi="Arial" w:cs="Arial"/>
          <w:sz w:val="16"/>
          <w:szCs w:val="16"/>
        </w:rPr>
      </w:pPr>
      <w:r w:rsidRPr="006707A5">
        <w:rPr>
          <w:rFonts w:ascii="Arial" w:hAnsi="Arial" w:cs="Arial"/>
          <w:bCs/>
          <w:sz w:val="16"/>
          <w:szCs w:val="16"/>
          <w:u w:val="single"/>
        </w:rPr>
        <w:t>Long Distance Voice Services Combined Feature Package:</w:t>
      </w:r>
      <w:r w:rsidRPr="006707A5">
        <w:rPr>
          <w:rFonts w:ascii="Arial" w:hAnsi="Arial" w:cs="Arial"/>
          <w:b/>
          <w:bCs/>
          <w:sz w:val="16"/>
          <w:szCs w:val="16"/>
        </w:rPr>
        <w:t xml:space="preserve">  </w:t>
      </w:r>
      <w:r w:rsidRPr="006707A5">
        <w:rPr>
          <w:rFonts w:ascii="Arial" w:hAnsi="Arial" w:cs="Arial"/>
          <w:sz w:val="16"/>
          <w:szCs w:val="16"/>
        </w:rPr>
        <w:t>In lieu of any other rates, discounts and promotions, Customer will pay monthly recurring charges ranging from $25 to $75 per Corporate ID for Combined Feature Package, based on feature option.</w:t>
      </w:r>
    </w:p>
    <w:p w:rsidR="00EA5E76" w:rsidRPr="006707A5" w:rsidRDefault="00EA5E76" w:rsidP="00EA5E76">
      <w:pPr>
        <w:autoSpaceDE w:val="0"/>
        <w:autoSpaceDN w:val="0"/>
        <w:adjustRightInd w:val="0"/>
        <w:ind w:left="720"/>
        <w:rPr>
          <w:rFonts w:ascii="Arial" w:hAnsi="Arial" w:cs="Arial"/>
          <w:sz w:val="16"/>
          <w:szCs w:val="16"/>
        </w:rPr>
      </w:pPr>
    </w:p>
    <w:p w:rsidR="00EA5E76" w:rsidRPr="006707A5" w:rsidRDefault="00EA5E76" w:rsidP="00EA5E76">
      <w:pPr>
        <w:autoSpaceDE w:val="0"/>
        <w:autoSpaceDN w:val="0"/>
        <w:adjustRightInd w:val="0"/>
        <w:ind w:left="720"/>
        <w:rPr>
          <w:rFonts w:ascii="Arial" w:hAnsi="Arial" w:cs="Arial"/>
          <w:sz w:val="16"/>
          <w:szCs w:val="16"/>
        </w:rPr>
      </w:pPr>
      <w:r w:rsidRPr="006707A5">
        <w:rPr>
          <w:rFonts w:ascii="Arial" w:hAnsi="Arial" w:cs="Arial"/>
          <w:bCs/>
          <w:sz w:val="16"/>
          <w:szCs w:val="16"/>
          <w:u w:val="single"/>
        </w:rPr>
        <w:t>Network Manager:</w:t>
      </w:r>
      <w:r w:rsidRPr="006707A5">
        <w:rPr>
          <w:rFonts w:ascii="Arial" w:hAnsi="Arial" w:cs="Arial"/>
          <w:b/>
          <w:bCs/>
          <w:sz w:val="16"/>
          <w:szCs w:val="16"/>
        </w:rPr>
        <w:t xml:space="preserve"> </w:t>
      </w:r>
      <w:r w:rsidRPr="006707A5">
        <w:rPr>
          <w:rFonts w:ascii="Arial" w:hAnsi="Arial" w:cs="Arial"/>
          <w:sz w:val="16"/>
          <w:szCs w:val="16"/>
        </w:rPr>
        <w:t>Company will waive the monthly recurring charge per User ID for up to five Network Manager User IDs. For more than five IDs, Customer shall pay the standard VBSII rates set forth in the Guide.</w:t>
      </w:r>
    </w:p>
    <w:p w:rsidR="00EA5E76" w:rsidRPr="006707A5" w:rsidRDefault="00EA5E76" w:rsidP="00EA5E76">
      <w:pPr>
        <w:rPr>
          <w:rFonts w:ascii="Arial" w:hAnsi="Arial" w:cs="Arial"/>
          <w:sz w:val="16"/>
          <w:szCs w:val="16"/>
        </w:rPr>
      </w:pPr>
      <w:r w:rsidRPr="006707A5">
        <w:rPr>
          <w:rFonts w:ascii="Arial" w:hAnsi="Arial" w:cs="Arial"/>
          <w:sz w:val="16"/>
          <w:szCs w:val="16"/>
        </w:rPr>
        <w:t xml:space="preserve"> </w:t>
      </w:r>
    </w:p>
    <w:p w:rsidR="00EA5E76" w:rsidRPr="006707A5" w:rsidRDefault="00EA5E76" w:rsidP="00EA5E76">
      <w:pPr>
        <w:autoSpaceDE w:val="0"/>
        <w:autoSpaceDN w:val="0"/>
        <w:adjustRightInd w:val="0"/>
        <w:rPr>
          <w:rFonts w:ascii="Arial" w:hAnsi="Arial" w:cs="Arial"/>
          <w:sz w:val="16"/>
          <w:szCs w:val="16"/>
        </w:rPr>
      </w:pPr>
      <w:r w:rsidRPr="006707A5">
        <w:rPr>
          <w:rFonts w:ascii="Arial" w:hAnsi="Arial" w:cs="Arial"/>
          <w:bCs/>
          <w:sz w:val="16"/>
          <w:szCs w:val="16"/>
          <w:u w:val="single"/>
        </w:rPr>
        <w:t>Payment Arrangements:</w:t>
      </w:r>
      <w:r w:rsidRPr="006707A5">
        <w:rPr>
          <w:rFonts w:ascii="Arial" w:hAnsi="Arial" w:cs="Arial"/>
          <w:b/>
          <w:bCs/>
          <w:sz w:val="16"/>
          <w:szCs w:val="16"/>
        </w:rPr>
        <w:t xml:space="preserve"> </w:t>
      </w:r>
      <w:r w:rsidRPr="006707A5">
        <w:rPr>
          <w:rFonts w:ascii="Arial" w:hAnsi="Arial" w:cs="Arial"/>
          <w:sz w:val="16"/>
          <w:szCs w:val="16"/>
        </w:rPr>
        <w:t>Customer agrees to pay all Company charges (except disputed amounts) within 30 days of invoice date.</w:t>
      </w:r>
    </w:p>
    <w:p w:rsidR="00EA5E76" w:rsidRPr="006707A5" w:rsidRDefault="00EA5E76" w:rsidP="00EA5E76">
      <w:pPr>
        <w:rPr>
          <w:rFonts w:ascii="Arial" w:hAnsi="Arial" w:cs="Arial"/>
          <w:sz w:val="16"/>
          <w:szCs w:val="16"/>
          <w:u w:val="single"/>
        </w:rPr>
      </w:pPr>
    </w:p>
    <w:p w:rsidR="00EA5E76" w:rsidRPr="006707A5" w:rsidRDefault="00EA5E76" w:rsidP="00EA5E76">
      <w:pPr>
        <w:autoSpaceDE w:val="0"/>
        <w:autoSpaceDN w:val="0"/>
        <w:adjustRightInd w:val="0"/>
        <w:rPr>
          <w:rFonts w:ascii="Arial" w:hAnsi="Arial" w:cs="Arial"/>
          <w:sz w:val="16"/>
          <w:szCs w:val="16"/>
        </w:rPr>
      </w:pPr>
      <w:r w:rsidRPr="006707A5">
        <w:rPr>
          <w:rFonts w:ascii="Arial" w:hAnsi="Arial" w:cs="Arial"/>
          <w:bCs/>
          <w:sz w:val="16"/>
          <w:szCs w:val="16"/>
          <w:u w:val="single"/>
        </w:rPr>
        <w:t>Authorized Users and Affiliates:</w:t>
      </w:r>
      <w:r w:rsidRPr="006707A5">
        <w:rPr>
          <w:rFonts w:ascii="Arial" w:hAnsi="Arial" w:cs="Arial"/>
          <w:b/>
          <w:bCs/>
          <w:sz w:val="16"/>
          <w:szCs w:val="16"/>
        </w:rPr>
        <w:t xml:space="preserve">  </w:t>
      </w:r>
      <w:r w:rsidRPr="006707A5">
        <w:rPr>
          <w:rFonts w:ascii="Arial" w:hAnsi="Arial" w:cs="Arial"/>
          <w:sz w:val="16"/>
          <w:szCs w:val="16"/>
        </w:rPr>
        <w:t>"Authorized Users" shall mean Customer and any Affiliate using the Services under this Agreement. "Affiliate" means any existing or future entity: (a) in which Customer directly or beneficially owns more than fifty percent (50%) of that entity's outstanding ownership interest; or (ii) which owns more than fifty percent (50%) of Customer’s outstanding ownership interest; or (iii) which is under common ownership with Customer by a parent entity. Authorized Users may use the</w:t>
      </w:r>
    </w:p>
    <w:p w:rsidR="00EA5E76" w:rsidRPr="006707A5" w:rsidRDefault="00EA5E76" w:rsidP="00EA5E76">
      <w:pPr>
        <w:autoSpaceDE w:val="0"/>
        <w:autoSpaceDN w:val="0"/>
        <w:adjustRightInd w:val="0"/>
        <w:rPr>
          <w:rFonts w:ascii="Arial" w:hAnsi="Arial" w:cs="Arial"/>
          <w:sz w:val="16"/>
          <w:szCs w:val="16"/>
        </w:rPr>
      </w:pPr>
      <w:r w:rsidRPr="006707A5">
        <w:rPr>
          <w:rFonts w:ascii="Arial" w:hAnsi="Arial" w:cs="Arial"/>
          <w:sz w:val="16"/>
          <w:szCs w:val="16"/>
        </w:rPr>
        <w:t>Services provided to Customer under this Agreement, and such usage will contribute to the AVC. Customer will be financially responsible to Company for all Authorized User charges and other obligations hereunder.</w:t>
      </w:r>
    </w:p>
    <w:p w:rsidR="00EA5E76" w:rsidRPr="006707A5" w:rsidRDefault="00EA5E76" w:rsidP="00EA5E76">
      <w:pPr>
        <w:rPr>
          <w:rFonts w:ascii="Arial" w:hAnsi="Arial" w:cs="Arial"/>
          <w:sz w:val="16"/>
          <w:szCs w:val="16"/>
        </w:rPr>
      </w:pPr>
    </w:p>
    <w:p w:rsidR="00FE5F77" w:rsidRPr="007903DA" w:rsidRDefault="00FE5F77" w:rsidP="00FE5F77">
      <w:pPr>
        <w:rPr>
          <w:rFonts w:ascii="Arial" w:hAnsi="Arial" w:cs="Arial"/>
          <w:sz w:val="16"/>
          <w:szCs w:val="16"/>
        </w:rPr>
      </w:pPr>
    </w:p>
    <w:p w:rsidR="00A9431B" w:rsidRDefault="00A9431B">
      <w:pPr>
        <w:rPr>
          <w:rFonts w:ascii="Arial" w:hAnsi="Arial" w:cs="Arial"/>
          <w:sz w:val="16"/>
          <w:szCs w:val="16"/>
          <w:u w:val="single"/>
        </w:rPr>
      </w:pPr>
      <w:r>
        <w:rPr>
          <w:rFonts w:ascii="Arial" w:hAnsi="Arial" w:cs="Arial"/>
          <w:sz w:val="16"/>
          <w:szCs w:val="16"/>
          <w:u w:val="single"/>
        </w:rPr>
        <w:br w:type="page"/>
      </w:r>
    </w:p>
    <w:p w:rsidR="00A9431B" w:rsidRDefault="00A9431B" w:rsidP="002F09CC">
      <w:pPr>
        <w:rPr>
          <w:rFonts w:ascii="Arial" w:hAnsi="Arial" w:cs="Arial"/>
          <w:sz w:val="16"/>
          <w:szCs w:val="16"/>
          <w:u w:val="single"/>
        </w:rPr>
      </w:pPr>
    </w:p>
    <w:p w:rsidR="002F09CC" w:rsidRPr="00E47293" w:rsidRDefault="002F09CC" w:rsidP="002F09CC">
      <w:pPr>
        <w:rPr>
          <w:rFonts w:ascii="Arial" w:hAnsi="Arial" w:cs="Arial"/>
          <w:sz w:val="16"/>
          <w:szCs w:val="16"/>
        </w:rPr>
      </w:pPr>
      <w:r>
        <w:rPr>
          <w:rFonts w:ascii="Arial" w:hAnsi="Arial" w:cs="Arial"/>
          <w:sz w:val="16"/>
          <w:szCs w:val="16"/>
          <w:u w:val="single"/>
        </w:rPr>
        <w:t>Option:</w:t>
      </w:r>
      <w:r w:rsidRPr="002F09CC">
        <w:rPr>
          <w:rFonts w:ascii="Arial" w:hAnsi="Arial" w:cs="Arial"/>
          <w:sz w:val="16"/>
          <w:szCs w:val="16"/>
          <w:u w:val="single"/>
        </w:rPr>
        <w:t xml:space="preserve">  A8317107</w:t>
      </w:r>
      <w:r w:rsidR="00501596">
        <w:rPr>
          <w:rFonts w:ascii="Arial" w:hAnsi="Arial" w:cs="Arial"/>
          <w:sz w:val="16"/>
          <w:szCs w:val="16"/>
          <w:u w:val="single"/>
        </w:rPr>
        <w:t xml:space="preserve"> Rev Dec 15 Amendment 2</w:t>
      </w:r>
    </w:p>
    <w:p w:rsidR="002F09CC" w:rsidRPr="00E47293" w:rsidRDefault="002F09CC" w:rsidP="002F09CC">
      <w:pPr>
        <w:rPr>
          <w:rFonts w:ascii="Arial" w:hAnsi="Arial" w:cs="Arial"/>
          <w:sz w:val="16"/>
          <w:szCs w:val="16"/>
        </w:rPr>
      </w:pPr>
    </w:p>
    <w:p w:rsidR="00501596" w:rsidRPr="004709DB" w:rsidRDefault="00501596" w:rsidP="00501596">
      <w:pPr>
        <w:rPr>
          <w:rFonts w:ascii="Arial" w:hAnsi="Arial" w:cs="Arial"/>
          <w:sz w:val="16"/>
          <w:szCs w:val="16"/>
        </w:rPr>
      </w:pPr>
    </w:p>
    <w:p w:rsidR="00501596" w:rsidRPr="004709DB" w:rsidRDefault="00501596" w:rsidP="00501596">
      <w:pPr>
        <w:rPr>
          <w:rFonts w:ascii="Arial" w:hAnsi="Arial" w:cs="Arial"/>
          <w:sz w:val="16"/>
          <w:szCs w:val="16"/>
        </w:rPr>
      </w:pPr>
      <w:r w:rsidRPr="004709DB">
        <w:rPr>
          <w:rFonts w:ascii="Arial" w:hAnsi="Arial" w:cs="Arial"/>
          <w:sz w:val="16"/>
          <w:szCs w:val="16"/>
          <w:u w:val="single"/>
        </w:rPr>
        <w:t>Initial Term:</w:t>
      </w:r>
      <w:r w:rsidRPr="004709DB">
        <w:rPr>
          <w:rFonts w:ascii="Arial" w:hAnsi="Arial" w:cs="Arial"/>
          <w:sz w:val="16"/>
          <w:szCs w:val="16"/>
        </w:rPr>
        <w:t xml:space="preserve">  24 months following the expiration of the Ramp Period. </w:t>
      </w:r>
    </w:p>
    <w:p w:rsidR="00501596" w:rsidRPr="004709DB" w:rsidRDefault="00501596" w:rsidP="00501596">
      <w:pPr>
        <w:rPr>
          <w:rFonts w:ascii="Arial" w:hAnsi="Arial" w:cs="Arial"/>
          <w:sz w:val="16"/>
          <w:szCs w:val="16"/>
        </w:rPr>
      </w:pPr>
    </w:p>
    <w:p w:rsidR="00501596" w:rsidRPr="004709DB" w:rsidRDefault="00501596" w:rsidP="00501596">
      <w:pPr>
        <w:rPr>
          <w:rFonts w:ascii="Arial" w:hAnsi="Arial" w:cs="Arial"/>
          <w:sz w:val="16"/>
          <w:szCs w:val="16"/>
        </w:rPr>
      </w:pPr>
      <w:r w:rsidRPr="004709DB">
        <w:rPr>
          <w:rFonts w:ascii="Arial" w:hAnsi="Arial" w:cs="Arial"/>
          <w:sz w:val="16"/>
          <w:szCs w:val="16"/>
          <w:u w:val="single"/>
        </w:rPr>
        <w:t>Annual Volume Commitment (“AVC”):</w:t>
      </w:r>
      <w:r w:rsidRPr="004709DB">
        <w:rPr>
          <w:rFonts w:ascii="Arial" w:hAnsi="Arial" w:cs="Arial"/>
          <w:sz w:val="16"/>
          <w:szCs w:val="16"/>
        </w:rPr>
        <w:t xml:space="preserve">  $990,000 in Contributing Charges (“AVC”) </w:t>
      </w:r>
      <w:r w:rsidRPr="004709DB">
        <w:rPr>
          <w:rFonts w:ascii="Arial" w:hAnsi="Arial" w:cs="Arial"/>
          <w:bCs/>
          <w:sz w:val="16"/>
          <w:szCs w:val="16"/>
        </w:rPr>
        <w:t xml:space="preserve">during each contract year of the Term, </w:t>
      </w:r>
      <w:r w:rsidRPr="004709DB">
        <w:rPr>
          <w:rFonts w:ascii="Arial" w:hAnsi="Arial" w:cs="Arial"/>
          <w:sz w:val="16"/>
          <w:szCs w:val="16"/>
        </w:rPr>
        <w:t>(following the expiration of the Ramp Period).</w:t>
      </w:r>
    </w:p>
    <w:p w:rsidR="00501596" w:rsidRPr="004709DB" w:rsidRDefault="00501596" w:rsidP="00501596">
      <w:pPr>
        <w:tabs>
          <w:tab w:val="left" w:pos="1080"/>
          <w:tab w:val="left" w:pos="1627"/>
        </w:tabs>
        <w:rPr>
          <w:rFonts w:ascii="Arial" w:hAnsi="Arial" w:cs="Arial"/>
          <w:sz w:val="16"/>
          <w:szCs w:val="16"/>
        </w:rPr>
      </w:pPr>
    </w:p>
    <w:p w:rsidR="00501596" w:rsidRPr="004709DB" w:rsidRDefault="00501596" w:rsidP="00501596">
      <w:pPr>
        <w:rPr>
          <w:rFonts w:ascii="Arial" w:hAnsi="Arial" w:cs="Arial"/>
          <w:sz w:val="16"/>
          <w:szCs w:val="16"/>
        </w:rPr>
      </w:pPr>
      <w:r w:rsidRPr="004709DB">
        <w:rPr>
          <w:rFonts w:ascii="Arial" w:hAnsi="Arial" w:cs="Arial"/>
          <w:sz w:val="16"/>
          <w:szCs w:val="16"/>
        </w:rPr>
        <w:t xml:space="preserve">“Contributing Charges” means all charges, after application of all discounts and credits, incurred by Customer and Customer Purchaser Affiliates for U.S. Service, specifically excluding (a) Taxes,  (b) charges for CPE and CPE Services and Rapid Delivery Services (except as stated in the Contract); (c) charges incurred for goods and services where the Company or its affiliate acts as the Customer’s agent, (d) non-recurring charges; (e) Government Charges; (f) international pass-through access charges (i.e., Type 3/PTT) or provided by Company (Type 1); (g) Company Wireless charges; (h) Company ILEC charges; and (i) and other charges expressly excluded by the Agreement.  </w:t>
      </w:r>
    </w:p>
    <w:p w:rsidR="00501596" w:rsidRPr="004709DB" w:rsidRDefault="00501596" w:rsidP="00501596">
      <w:pPr>
        <w:ind w:left="720" w:hanging="720"/>
        <w:rPr>
          <w:rFonts w:ascii="Arial" w:hAnsi="Arial" w:cs="Arial"/>
          <w:sz w:val="16"/>
          <w:szCs w:val="16"/>
          <w:u w:val="single"/>
        </w:rPr>
      </w:pPr>
    </w:p>
    <w:p w:rsidR="00501596" w:rsidRPr="004709DB" w:rsidRDefault="00501596" w:rsidP="00501596">
      <w:pPr>
        <w:rPr>
          <w:rFonts w:ascii="Arial" w:hAnsi="Arial" w:cs="Arial"/>
          <w:sz w:val="16"/>
          <w:szCs w:val="16"/>
        </w:rPr>
      </w:pPr>
      <w:r w:rsidRPr="004709DB">
        <w:rPr>
          <w:rFonts w:ascii="Arial" w:hAnsi="Arial" w:cs="Arial"/>
          <w:sz w:val="16"/>
          <w:szCs w:val="16"/>
          <w:u w:val="single"/>
        </w:rPr>
        <w:t>Ramp Period:</w:t>
      </w:r>
      <w:r w:rsidRPr="004709DB">
        <w:rPr>
          <w:rFonts w:ascii="Arial" w:hAnsi="Arial" w:cs="Arial"/>
          <w:sz w:val="16"/>
          <w:szCs w:val="16"/>
        </w:rPr>
        <w:t xml:space="preserve">  The Ramp Period shall begin on the Effective Date and continue for a period of 3 months following the Effective Date.  Commencing with the Effective Date and at all times during the Ramp Period thereafter, Customer will receive the rates, discounts, charges and credits set forth herein and will not be subject to the AVC.  </w:t>
      </w:r>
    </w:p>
    <w:p w:rsidR="00501596" w:rsidRPr="004709DB" w:rsidRDefault="00501596" w:rsidP="00501596">
      <w:pPr>
        <w:ind w:left="720" w:hanging="720"/>
        <w:rPr>
          <w:rFonts w:ascii="Arial" w:hAnsi="Arial" w:cs="Arial"/>
          <w:sz w:val="16"/>
          <w:szCs w:val="16"/>
          <w:u w:val="single"/>
        </w:rPr>
      </w:pPr>
    </w:p>
    <w:p w:rsidR="00501596" w:rsidRPr="004709DB" w:rsidRDefault="00501596" w:rsidP="00501596">
      <w:pPr>
        <w:ind w:left="720" w:hanging="720"/>
        <w:rPr>
          <w:rFonts w:ascii="Arial" w:hAnsi="Arial" w:cs="Arial"/>
          <w:color w:val="3366FF"/>
          <w:sz w:val="16"/>
          <w:szCs w:val="16"/>
        </w:rPr>
      </w:pPr>
      <w:r w:rsidRPr="004709DB">
        <w:rPr>
          <w:rFonts w:ascii="Arial" w:hAnsi="Arial" w:cs="Arial"/>
          <w:sz w:val="16"/>
          <w:szCs w:val="16"/>
          <w:u w:val="single"/>
        </w:rPr>
        <w:t>Rates and Charges</w:t>
      </w:r>
    </w:p>
    <w:p w:rsidR="00501596" w:rsidRPr="004709DB" w:rsidRDefault="00501596" w:rsidP="00501596">
      <w:pPr>
        <w:ind w:left="720" w:hanging="720"/>
        <w:rPr>
          <w:rFonts w:ascii="Arial" w:hAnsi="Arial" w:cs="Arial"/>
          <w:color w:val="3366FF"/>
          <w:sz w:val="16"/>
          <w:szCs w:val="16"/>
        </w:rPr>
      </w:pPr>
    </w:p>
    <w:p w:rsidR="00501596" w:rsidRPr="004709DB" w:rsidRDefault="00501596" w:rsidP="00501596">
      <w:pPr>
        <w:ind w:left="720"/>
        <w:rPr>
          <w:rFonts w:ascii="Arial" w:hAnsi="Arial" w:cs="Arial"/>
          <w:sz w:val="16"/>
          <w:szCs w:val="16"/>
        </w:rPr>
      </w:pPr>
      <w:r w:rsidRPr="004709DB">
        <w:rPr>
          <w:rFonts w:ascii="Arial" w:hAnsi="Arial" w:cs="Arial"/>
          <w:sz w:val="16"/>
          <w:szCs w:val="16"/>
          <w:u w:val="single"/>
        </w:rPr>
        <w:t>Voice Services:</w:t>
      </w:r>
      <w:r w:rsidRPr="004709DB">
        <w:rPr>
          <w:rFonts w:ascii="Arial" w:hAnsi="Arial" w:cs="Arial"/>
          <w:sz w:val="16"/>
          <w:szCs w:val="16"/>
        </w:rPr>
        <w:t xml:space="preserve">  In lieu of any other rates and discounts, Customer will pay fixed per-minute rates ranging from $0.0110 to $0.1400 for the following Voice Services:</w:t>
      </w:r>
    </w:p>
    <w:p w:rsidR="00501596" w:rsidRPr="004709DB" w:rsidRDefault="00501596" w:rsidP="00501596">
      <w:pPr>
        <w:ind w:left="720"/>
        <w:rPr>
          <w:rFonts w:ascii="Arial" w:hAnsi="Arial" w:cs="Arial"/>
          <w:sz w:val="16"/>
          <w:szCs w:val="16"/>
        </w:rPr>
      </w:pPr>
    </w:p>
    <w:p w:rsidR="00501596" w:rsidRPr="004709DB" w:rsidRDefault="00501596" w:rsidP="00501596">
      <w:pPr>
        <w:ind w:left="1440"/>
        <w:rPr>
          <w:rFonts w:ascii="Arial" w:hAnsi="Arial" w:cs="Arial"/>
          <w:sz w:val="16"/>
          <w:szCs w:val="16"/>
        </w:rPr>
      </w:pPr>
      <w:r w:rsidRPr="004709DB">
        <w:rPr>
          <w:rFonts w:ascii="Arial" w:hAnsi="Arial" w:cs="Arial"/>
          <w:sz w:val="16"/>
          <w:szCs w:val="16"/>
          <w:u w:val="single"/>
        </w:rPr>
        <w:t>Domestic Voice Service:</w:t>
      </w:r>
      <w:r w:rsidRPr="004709DB">
        <w:rPr>
          <w:rFonts w:ascii="Arial" w:hAnsi="Arial" w:cs="Arial"/>
          <w:sz w:val="16"/>
          <w:szCs w:val="16"/>
        </w:rPr>
        <w:t xml:space="preserve">  Domestic Outbound Voice Service, including Calling Card and Domestic Inbound Voice Service based on origination and termination type. </w:t>
      </w:r>
    </w:p>
    <w:p w:rsidR="00501596" w:rsidRPr="004709DB" w:rsidRDefault="00501596" w:rsidP="00501596">
      <w:pPr>
        <w:ind w:left="720"/>
        <w:rPr>
          <w:rFonts w:ascii="Arial" w:hAnsi="Arial" w:cs="Arial"/>
          <w:sz w:val="16"/>
          <w:szCs w:val="16"/>
        </w:rPr>
      </w:pPr>
      <w:r w:rsidRPr="004709DB">
        <w:rPr>
          <w:rFonts w:ascii="Arial" w:hAnsi="Arial" w:cs="Arial"/>
          <w:sz w:val="16"/>
          <w:szCs w:val="16"/>
        </w:rPr>
        <w:t> </w:t>
      </w:r>
    </w:p>
    <w:p w:rsidR="00501596" w:rsidRPr="004709DB" w:rsidRDefault="00501596" w:rsidP="00501596">
      <w:pPr>
        <w:ind w:left="1440"/>
        <w:rPr>
          <w:rFonts w:ascii="Arial" w:hAnsi="Arial" w:cs="Arial"/>
          <w:sz w:val="16"/>
          <w:szCs w:val="16"/>
        </w:rPr>
      </w:pPr>
      <w:r w:rsidRPr="004709DB">
        <w:rPr>
          <w:rFonts w:ascii="Arial" w:hAnsi="Arial" w:cs="Arial"/>
          <w:sz w:val="16"/>
          <w:szCs w:val="16"/>
          <w:u w:val="single"/>
        </w:rPr>
        <w:t>International Inbound Voice Service</w:t>
      </w:r>
      <w:r w:rsidRPr="004709DB">
        <w:rPr>
          <w:rFonts w:ascii="Arial" w:hAnsi="Arial" w:cs="Arial"/>
          <w:sz w:val="16"/>
          <w:szCs w:val="16"/>
        </w:rPr>
        <w:t>:  International Inbound Voice Service usage originating in the following locations: Canada and Mexico.</w:t>
      </w:r>
    </w:p>
    <w:p w:rsidR="00501596" w:rsidRPr="004709DB" w:rsidRDefault="00501596" w:rsidP="00501596">
      <w:pPr>
        <w:ind w:left="1440"/>
        <w:rPr>
          <w:rFonts w:ascii="Arial" w:hAnsi="Arial" w:cs="Arial"/>
          <w:sz w:val="16"/>
          <w:szCs w:val="16"/>
        </w:rPr>
      </w:pPr>
    </w:p>
    <w:p w:rsidR="00501596" w:rsidRPr="004709DB" w:rsidRDefault="00501596" w:rsidP="00501596">
      <w:pPr>
        <w:rPr>
          <w:rFonts w:ascii="Arial" w:hAnsi="Arial" w:cs="Arial"/>
          <w:sz w:val="16"/>
          <w:szCs w:val="16"/>
        </w:rPr>
      </w:pPr>
      <w:r w:rsidRPr="004709DB">
        <w:rPr>
          <w:rFonts w:ascii="Arial" w:hAnsi="Arial" w:cs="Arial"/>
          <w:sz w:val="16"/>
          <w:szCs w:val="16"/>
          <w:u w:val="single"/>
        </w:rPr>
        <w:t>Discounts:</w:t>
      </w:r>
      <w:r w:rsidRPr="004709DB">
        <w:rPr>
          <w:rFonts w:ascii="Arial" w:hAnsi="Arial" w:cs="Arial"/>
          <w:sz w:val="16"/>
          <w:szCs w:val="16"/>
        </w:rPr>
        <w:t xml:space="preserve"> </w:t>
      </w:r>
    </w:p>
    <w:p w:rsidR="00501596" w:rsidRPr="004709DB" w:rsidRDefault="00501596" w:rsidP="00501596">
      <w:pPr>
        <w:ind w:left="720"/>
        <w:rPr>
          <w:rFonts w:ascii="Arial" w:hAnsi="Arial" w:cs="Arial"/>
          <w:sz w:val="16"/>
          <w:szCs w:val="16"/>
        </w:rPr>
      </w:pPr>
    </w:p>
    <w:p w:rsidR="00501596" w:rsidRPr="004709DB" w:rsidRDefault="00501596" w:rsidP="00501596">
      <w:pPr>
        <w:ind w:left="720"/>
        <w:rPr>
          <w:rFonts w:ascii="Arial" w:hAnsi="Arial" w:cs="Arial"/>
          <w:sz w:val="16"/>
          <w:szCs w:val="16"/>
        </w:rPr>
      </w:pPr>
      <w:r w:rsidRPr="004709DB">
        <w:rPr>
          <w:rFonts w:ascii="Arial" w:hAnsi="Arial" w:cs="Arial"/>
          <w:sz w:val="16"/>
          <w:szCs w:val="16"/>
          <w:u w:val="single"/>
        </w:rPr>
        <w:t>Voice Services:</w:t>
      </w:r>
      <w:r w:rsidRPr="004709DB">
        <w:rPr>
          <w:rFonts w:ascii="Arial" w:hAnsi="Arial" w:cs="Arial"/>
          <w:sz w:val="16"/>
          <w:szCs w:val="16"/>
        </w:rPr>
        <w:t xml:space="preserve">  In lieu of any other rates or discounts, the Customer will receive a discount equal to 60% for the following Voice Services:</w:t>
      </w:r>
    </w:p>
    <w:p w:rsidR="00501596" w:rsidRPr="004709DB" w:rsidRDefault="00501596" w:rsidP="00501596">
      <w:pPr>
        <w:ind w:left="1440"/>
        <w:rPr>
          <w:rFonts w:ascii="Arial" w:hAnsi="Arial" w:cs="Arial"/>
          <w:sz w:val="16"/>
          <w:szCs w:val="16"/>
        </w:rPr>
      </w:pPr>
    </w:p>
    <w:p w:rsidR="00501596" w:rsidRPr="004709DB" w:rsidRDefault="00501596" w:rsidP="00501596">
      <w:pPr>
        <w:ind w:left="1440"/>
        <w:rPr>
          <w:rFonts w:ascii="Arial" w:hAnsi="Arial" w:cs="Arial"/>
          <w:sz w:val="16"/>
          <w:szCs w:val="16"/>
        </w:rPr>
      </w:pPr>
      <w:bookmarkStart w:id="1" w:name="OLE_LINK2"/>
      <w:bookmarkStart w:id="2" w:name="OLE_LINK3"/>
      <w:r w:rsidRPr="004709DB">
        <w:rPr>
          <w:rFonts w:ascii="Arial" w:hAnsi="Arial" w:cs="Arial"/>
          <w:sz w:val="16"/>
          <w:szCs w:val="16"/>
          <w:u w:val="single"/>
        </w:rPr>
        <w:t>International Outbound Voice Service, Including International Calling Card Service:</w:t>
      </w:r>
      <w:r>
        <w:rPr>
          <w:rFonts w:ascii="Arial" w:hAnsi="Arial" w:cs="Arial"/>
          <w:sz w:val="16"/>
          <w:szCs w:val="16"/>
        </w:rPr>
        <w:t xml:space="preserve"> Standard Guide Type 24</w:t>
      </w:r>
      <w:r w:rsidRPr="004709DB">
        <w:rPr>
          <w:rFonts w:ascii="Arial" w:hAnsi="Arial" w:cs="Arial"/>
          <w:sz w:val="16"/>
          <w:szCs w:val="16"/>
        </w:rPr>
        <w:t xml:space="preserve"> rates for US originating International Outbound Voice Service.</w:t>
      </w:r>
      <w:bookmarkEnd w:id="1"/>
      <w:bookmarkEnd w:id="2"/>
    </w:p>
    <w:p w:rsidR="00501596" w:rsidRPr="004709DB" w:rsidRDefault="00501596" w:rsidP="00501596">
      <w:pPr>
        <w:ind w:left="720" w:hanging="720"/>
        <w:rPr>
          <w:rFonts w:ascii="Arial" w:hAnsi="Arial" w:cs="Arial"/>
          <w:sz w:val="16"/>
          <w:szCs w:val="16"/>
          <w:u w:val="single"/>
        </w:rPr>
      </w:pPr>
    </w:p>
    <w:p w:rsidR="00501596" w:rsidRPr="004709DB" w:rsidRDefault="00501596" w:rsidP="00501596">
      <w:pPr>
        <w:rPr>
          <w:rFonts w:ascii="Arial" w:hAnsi="Arial" w:cs="Arial"/>
          <w:sz w:val="16"/>
          <w:szCs w:val="16"/>
          <w:u w:val="single"/>
        </w:rPr>
      </w:pPr>
      <w:r w:rsidRPr="004709DB">
        <w:rPr>
          <w:rFonts w:ascii="Arial" w:hAnsi="Arial" w:cs="Arial"/>
          <w:sz w:val="16"/>
          <w:szCs w:val="16"/>
          <w:u w:val="single"/>
        </w:rPr>
        <w:t xml:space="preserve">Classifications, Practices and Regulations:  </w:t>
      </w:r>
    </w:p>
    <w:p w:rsidR="00501596" w:rsidRPr="004709DB" w:rsidRDefault="00501596" w:rsidP="00501596">
      <w:pPr>
        <w:rPr>
          <w:rFonts w:ascii="Arial" w:hAnsi="Arial" w:cs="Arial"/>
          <w:sz w:val="16"/>
          <w:szCs w:val="16"/>
          <w:u w:val="single"/>
        </w:rPr>
      </w:pPr>
    </w:p>
    <w:p w:rsidR="00501596" w:rsidRPr="004709DB" w:rsidRDefault="00501596" w:rsidP="00501596">
      <w:pPr>
        <w:ind w:left="720"/>
        <w:rPr>
          <w:rFonts w:ascii="Arial" w:hAnsi="Arial" w:cs="Arial"/>
          <w:sz w:val="16"/>
          <w:szCs w:val="16"/>
        </w:rPr>
      </w:pPr>
      <w:r w:rsidRPr="004709DB">
        <w:rPr>
          <w:rFonts w:ascii="Arial" w:hAnsi="Arial" w:cs="Arial"/>
          <w:sz w:val="16"/>
          <w:szCs w:val="16"/>
          <w:u w:val="single"/>
        </w:rPr>
        <w:t>Underutilization and Termination with Liability:</w:t>
      </w:r>
      <w:r w:rsidRPr="004709DB">
        <w:rPr>
          <w:rFonts w:ascii="Arial" w:hAnsi="Arial" w:cs="Arial"/>
          <w:sz w:val="16"/>
          <w:szCs w:val="16"/>
        </w:rPr>
        <w:t xml:space="preserve">   If in any Contract Year, Customer's Contributing Charges are less than the AVC, Customer shall pay : (1) all accrued but unpaid charges incurred by Customer; and (2) an underutilization charge” equal to 50% of the difference between Customer’s Contributing Charges.  If: (a) Customer terminates the Agreement before the end of the Term for reasons other than Cause; or (b) Company terminates the Agreement for Cause then Customer will pay within 30 days after such termination an amount equal to 50% of the Term plus a pro rata portion of any credits received by Customer.</w:t>
      </w:r>
    </w:p>
    <w:p w:rsidR="00501596" w:rsidRPr="004709DB" w:rsidRDefault="00501596" w:rsidP="00501596">
      <w:pPr>
        <w:ind w:left="720"/>
        <w:rPr>
          <w:rFonts w:ascii="Arial" w:hAnsi="Arial" w:cs="Arial"/>
          <w:sz w:val="16"/>
          <w:szCs w:val="16"/>
        </w:rPr>
      </w:pPr>
    </w:p>
    <w:p w:rsidR="00501596" w:rsidRPr="004709DB" w:rsidRDefault="00501596" w:rsidP="00501596">
      <w:pPr>
        <w:ind w:left="1440"/>
        <w:rPr>
          <w:rFonts w:ascii="Arial" w:hAnsi="Arial" w:cs="Arial"/>
          <w:sz w:val="16"/>
          <w:szCs w:val="16"/>
        </w:rPr>
      </w:pPr>
      <w:r w:rsidRPr="004709DB">
        <w:rPr>
          <w:rFonts w:ascii="Arial" w:hAnsi="Arial" w:cs="Arial"/>
          <w:sz w:val="16"/>
          <w:szCs w:val="16"/>
          <w:u w:val="single"/>
        </w:rPr>
        <w:t>Extended Term Volume Commitment:</w:t>
      </w:r>
      <w:r w:rsidRPr="004709DB">
        <w:rPr>
          <w:rFonts w:ascii="Arial" w:hAnsi="Arial" w:cs="Arial"/>
          <w:sz w:val="16"/>
          <w:szCs w:val="16"/>
        </w:rPr>
        <w:t xml:space="preserve">  During each month-to-month billing period following the expiration of the Global Agreement Period, Customer’s total Contributing Charges must equal or exceed 1/12</w:t>
      </w:r>
      <w:r w:rsidRPr="004709DB">
        <w:rPr>
          <w:rFonts w:ascii="Arial" w:hAnsi="Arial" w:cs="Arial"/>
          <w:sz w:val="16"/>
          <w:szCs w:val="16"/>
          <w:vertAlign w:val="superscript"/>
        </w:rPr>
        <w:t>th</w:t>
      </w:r>
      <w:r w:rsidRPr="004709DB">
        <w:rPr>
          <w:rFonts w:ascii="Arial" w:hAnsi="Arial" w:cs="Arial"/>
          <w:sz w:val="16"/>
          <w:szCs w:val="16"/>
        </w:rPr>
        <w:t xml:space="preserve"> of the AVC (“Extended Term Volume Commitment”).  If in any month-to-month billing period following the expiration of the Global Agreement Period, Customer’s Contributing Charges are less than the Extended Term Volume Commitment, Customer shall pay: (1) all accrued but unpaid charges incurred by Customer; and (2) an underutilization charge” equal to 50% of the difference between Customer’s Contributing Charges during such month-to-month billing period and the Extended Term Volume Commitment.</w:t>
      </w:r>
    </w:p>
    <w:p w:rsidR="00501596" w:rsidRPr="004709DB" w:rsidRDefault="00501596" w:rsidP="00501596">
      <w:pPr>
        <w:ind w:left="1440" w:hanging="720"/>
        <w:rPr>
          <w:rFonts w:ascii="Arial" w:hAnsi="Arial" w:cs="Arial"/>
          <w:sz w:val="16"/>
          <w:szCs w:val="16"/>
        </w:rPr>
      </w:pPr>
    </w:p>
    <w:p w:rsidR="00F57DA8" w:rsidRDefault="00F57DA8">
      <w:pPr>
        <w:rPr>
          <w:rFonts w:ascii="Arial" w:hAnsi="Arial" w:cs="Arial"/>
          <w:sz w:val="16"/>
          <w:szCs w:val="16"/>
        </w:rPr>
      </w:pPr>
      <w:r>
        <w:rPr>
          <w:rFonts w:ascii="Arial" w:hAnsi="Arial" w:cs="Arial"/>
          <w:sz w:val="16"/>
          <w:szCs w:val="16"/>
        </w:rPr>
        <w:br w:type="page"/>
      </w:r>
    </w:p>
    <w:p w:rsidR="00F57DA8" w:rsidRPr="00681E35" w:rsidRDefault="00F57DA8" w:rsidP="00F57DA8">
      <w:pPr>
        <w:rPr>
          <w:rFonts w:ascii="Arial" w:hAnsi="Arial" w:cs="Arial"/>
          <w:sz w:val="16"/>
          <w:szCs w:val="16"/>
        </w:rPr>
      </w:pPr>
      <w:r>
        <w:rPr>
          <w:rFonts w:ascii="Arial" w:hAnsi="Arial" w:cs="Arial"/>
          <w:sz w:val="16"/>
          <w:szCs w:val="16"/>
          <w:u w:val="single"/>
        </w:rPr>
        <w:lastRenderedPageBreak/>
        <w:t xml:space="preserve">Option: </w:t>
      </w:r>
      <w:r w:rsidRPr="00F57DA8">
        <w:rPr>
          <w:rFonts w:ascii="Arial" w:hAnsi="Arial" w:cs="Arial"/>
          <w:sz w:val="16"/>
          <w:szCs w:val="16"/>
          <w:u w:val="single"/>
        </w:rPr>
        <w:t>183687</w:t>
      </w:r>
    </w:p>
    <w:p w:rsidR="00F57DA8" w:rsidRPr="00681E35" w:rsidRDefault="00F57DA8" w:rsidP="00F57DA8">
      <w:pPr>
        <w:rPr>
          <w:rFonts w:ascii="Arial" w:hAnsi="Arial" w:cs="Arial"/>
          <w:sz w:val="16"/>
          <w:szCs w:val="16"/>
        </w:rPr>
      </w:pPr>
    </w:p>
    <w:p w:rsidR="00F57DA8" w:rsidRPr="00681E35" w:rsidRDefault="00F57DA8" w:rsidP="00F57DA8">
      <w:pPr>
        <w:rPr>
          <w:rFonts w:ascii="Arial" w:hAnsi="Arial" w:cs="Arial"/>
          <w:sz w:val="16"/>
          <w:szCs w:val="16"/>
        </w:rPr>
      </w:pPr>
      <w:r w:rsidRPr="00681E35">
        <w:rPr>
          <w:rFonts w:ascii="Arial" w:hAnsi="Arial" w:cs="Arial"/>
          <w:sz w:val="16"/>
          <w:szCs w:val="16"/>
          <w:u w:val="single"/>
        </w:rPr>
        <w:t>Initial Term:</w:t>
      </w:r>
      <w:r w:rsidRPr="00681E35">
        <w:rPr>
          <w:rFonts w:ascii="Arial" w:hAnsi="Arial" w:cs="Arial"/>
          <w:sz w:val="16"/>
          <w:szCs w:val="16"/>
        </w:rPr>
        <w:t xml:space="preserve">  36 months</w:t>
      </w:r>
    </w:p>
    <w:p w:rsidR="00F57DA8" w:rsidRPr="00681E35" w:rsidRDefault="00F57DA8" w:rsidP="00F57DA8">
      <w:pPr>
        <w:rPr>
          <w:rFonts w:ascii="Arial" w:hAnsi="Arial" w:cs="Arial"/>
          <w:sz w:val="16"/>
          <w:szCs w:val="16"/>
        </w:rPr>
      </w:pPr>
    </w:p>
    <w:p w:rsidR="00F57DA8" w:rsidRPr="00681E35" w:rsidRDefault="00F57DA8" w:rsidP="00F57DA8">
      <w:pPr>
        <w:rPr>
          <w:rFonts w:ascii="Arial" w:hAnsi="Arial" w:cs="Arial"/>
          <w:sz w:val="16"/>
          <w:szCs w:val="16"/>
        </w:rPr>
      </w:pPr>
      <w:r w:rsidRPr="00681E35">
        <w:rPr>
          <w:rFonts w:ascii="Arial" w:hAnsi="Arial" w:cs="Arial"/>
          <w:sz w:val="16"/>
          <w:szCs w:val="16"/>
        </w:rPr>
        <w:t xml:space="preserve">Customer may request a written notice at least 45 calendar days prior to the expiration of the Term, to extend the Agreement for up to 6 months (“Transition Period”).  During this period Rates and Charges, terms and conditions of the Agreement shall continue to apply except no Minimum Purchase Requirement shall apply.   After the end of the Term (if no Transition Period is elected) or the Transition Period, the Agreement will remain in place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F57DA8" w:rsidRPr="00681E35" w:rsidRDefault="00F57DA8" w:rsidP="00F57DA8">
      <w:pPr>
        <w:rPr>
          <w:rFonts w:ascii="Arial" w:hAnsi="Arial" w:cs="Arial"/>
          <w:sz w:val="16"/>
          <w:szCs w:val="16"/>
        </w:rPr>
      </w:pPr>
    </w:p>
    <w:p w:rsidR="00F57DA8" w:rsidRPr="00681E35" w:rsidRDefault="00F57DA8" w:rsidP="00F57DA8">
      <w:pPr>
        <w:rPr>
          <w:rFonts w:ascii="Arial" w:hAnsi="Arial" w:cs="Arial"/>
          <w:sz w:val="16"/>
          <w:szCs w:val="16"/>
        </w:rPr>
      </w:pPr>
      <w:r w:rsidRPr="00681E35">
        <w:rPr>
          <w:rFonts w:ascii="Arial" w:hAnsi="Arial" w:cs="Arial"/>
          <w:sz w:val="16"/>
          <w:szCs w:val="16"/>
          <w:u w:val="single"/>
        </w:rPr>
        <w:t>Term Volume Commitment (“TVC”):</w:t>
      </w:r>
      <w:r w:rsidRPr="00681E35">
        <w:rPr>
          <w:rFonts w:ascii="Arial" w:hAnsi="Arial" w:cs="Arial"/>
          <w:sz w:val="16"/>
          <w:szCs w:val="16"/>
        </w:rPr>
        <w:t xml:space="preserve">  </w:t>
      </w:r>
      <w:r w:rsidRPr="00681E35">
        <w:rPr>
          <w:rFonts w:ascii="Arial" w:hAnsi="Arial" w:cs="Arial"/>
          <w:sz w:val="16"/>
          <w:szCs w:val="16"/>
          <w:u w:val="single"/>
        </w:rPr>
        <w:t>:</w:t>
      </w:r>
      <w:r w:rsidRPr="00681E35">
        <w:rPr>
          <w:rFonts w:ascii="Arial" w:hAnsi="Arial" w:cs="Arial"/>
          <w:sz w:val="16"/>
          <w:szCs w:val="16"/>
        </w:rPr>
        <w:t xml:space="preserve">  Customer agrees to pay the Company no less than $3,600,000 in Total Service Charges during the Term, (“TVC”) in lieu of any AVC Commitments. </w:t>
      </w:r>
    </w:p>
    <w:p w:rsidR="00F57DA8" w:rsidRPr="00681E35" w:rsidRDefault="00F57DA8" w:rsidP="00F57DA8">
      <w:pPr>
        <w:rPr>
          <w:rFonts w:ascii="Arial" w:hAnsi="Arial" w:cs="Arial"/>
          <w:sz w:val="16"/>
          <w:szCs w:val="16"/>
        </w:rPr>
      </w:pPr>
    </w:p>
    <w:p w:rsidR="00F57DA8" w:rsidRPr="00681E35" w:rsidRDefault="00F57DA8" w:rsidP="00F57DA8">
      <w:pPr>
        <w:rPr>
          <w:rFonts w:ascii="Arial" w:hAnsi="Arial" w:cs="Arial"/>
          <w:sz w:val="16"/>
          <w:szCs w:val="16"/>
        </w:rPr>
      </w:pPr>
      <w:r w:rsidRPr="00681E35">
        <w:rPr>
          <w:rFonts w:ascii="Arial" w:hAnsi="Arial" w:cs="Arial"/>
          <w:sz w:val="16"/>
          <w:szCs w:val="16"/>
        </w:rPr>
        <w:t>“Total Service Charges” means all charges, after application of all discounts and credits, for Services excluding Taxes, Governmental Charges, equipment, Company ILEC, Company Wireless, FiOS Internet, FiOS TV,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F57DA8" w:rsidRPr="00681E35" w:rsidRDefault="00F57DA8" w:rsidP="00F57DA8">
      <w:pPr>
        <w:rPr>
          <w:rFonts w:ascii="Arial" w:hAnsi="Arial" w:cs="Arial"/>
          <w:sz w:val="16"/>
          <w:szCs w:val="16"/>
        </w:rPr>
      </w:pPr>
    </w:p>
    <w:p w:rsidR="00F57DA8" w:rsidRPr="00681E35" w:rsidRDefault="00F57DA8" w:rsidP="00F57DA8">
      <w:pPr>
        <w:ind w:left="720" w:hanging="720"/>
        <w:rPr>
          <w:rFonts w:ascii="Arial" w:hAnsi="Arial" w:cs="Arial"/>
          <w:sz w:val="16"/>
          <w:szCs w:val="16"/>
        </w:rPr>
      </w:pPr>
      <w:r w:rsidRPr="00681E35">
        <w:rPr>
          <w:rFonts w:ascii="Arial" w:hAnsi="Arial" w:cs="Arial"/>
          <w:sz w:val="16"/>
          <w:szCs w:val="16"/>
          <w:u w:val="single"/>
        </w:rPr>
        <w:t>Rates and Charges</w:t>
      </w:r>
    </w:p>
    <w:p w:rsidR="00F57DA8" w:rsidRPr="00681E35" w:rsidRDefault="00F57DA8" w:rsidP="00F57DA8">
      <w:pPr>
        <w:ind w:left="720" w:hanging="720"/>
        <w:rPr>
          <w:rFonts w:ascii="Arial" w:hAnsi="Arial" w:cs="Arial"/>
          <w:sz w:val="16"/>
          <w:szCs w:val="16"/>
        </w:rPr>
      </w:pPr>
    </w:p>
    <w:p w:rsidR="00F57DA8" w:rsidRPr="00681E35" w:rsidRDefault="00F57DA8" w:rsidP="00F57DA8">
      <w:pPr>
        <w:ind w:left="720"/>
        <w:rPr>
          <w:rFonts w:ascii="Arial" w:hAnsi="Arial" w:cs="Arial"/>
          <w:sz w:val="16"/>
          <w:szCs w:val="16"/>
        </w:rPr>
      </w:pPr>
      <w:r w:rsidRPr="00681E35">
        <w:rPr>
          <w:rFonts w:ascii="Arial" w:hAnsi="Arial" w:cs="Arial"/>
          <w:sz w:val="16"/>
          <w:szCs w:val="16"/>
          <w:u w:val="single"/>
        </w:rPr>
        <w:t>Voice Services:</w:t>
      </w:r>
      <w:r w:rsidRPr="00681E35">
        <w:rPr>
          <w:rFonts w:ascii="Arial" w:hAnsi="Arial" w:cs="Arial"/>
          <w:sz w:val="16"/>
          <w:szCs w:val="16"/>
        </w:rPr>
        <w:t xml:space="preserve">  In lieu of any other rates and discounts, Customer will pay fixed per-minute rates ranging from $0.0130 to $0.0600 for the following Voice Services:</w:t>
      </w:r>
    </w:p>
    <w:p w:rsidR="00F57DA8" w:rsidRPr="00681E35" w:rsidRDefault="00F57DA8" w:rsidP="00F57DA8">
      <w:pPr>
        <w:ind w:left="720"/>
        <w:rPr>
          <w:rFonts w:ascii="Arial" w:hAnsi="Arial" w:cs="Arial"/>
          <w:sz w:val="16"/>
          <w:szCs w:val="16"/>
        </w:rPr>
      </w:pPr>
      <w:r w:rsidRPr="00681E35">
        <w:rPr>
          <w:rFonts w:ascii="Arial" w:hAnsi="Arial" w:cs="Arial"/>
          <w:sz w:val="16"/>
          <w:szCs w:val="16"/>
        </w:rPr>
        <w:t> </w:t>
      </w:r>
    </w:p>
    <w:p w:rsidR="00F57DA8" w:rsidRPr="00681E35" w:rsidRDefault="00F57DA8" w:rsidP="00F57DA8">
      <w:pPr>
        <w:ind w:left="1440"/>
        <w:rPr>
          <w:rFonts w:ascii="Arial" w:hAnsi="Arial" w:cs="Arial"/>
          <w:sz w:val="16"/>
          <w:szCs w:val="16"/>
        </w:rPr>
      </w:pPr>
      <w:r w:rsidRPr="00681E35">
        <w:rPr>
          <w:rFonts w:ascii="Arial" w:hAnsi="Arial" w:cs="Arial"/>
          <w:sz w:val="16"/>
          <w:szCs w:val="16"/>
          <w:u w:val="single"/>
        </w:rPr>
        <w:t>Domestic Voice Service:</w:t>
      </w:r>
      <w:r w:rsidRPr="00681E35">
        <w:rPr>
          <w:rFonts w:ascii="Arial" w:hAnsi="Arial" w:cs="Arial"/>
          <w:sz w:val="16"/>
          <w:szCs w:val="16"/>
        </w:rPr>
        <w:t xml:space="preserve">  Domestic Outbound Voice Service, including Calling Card and Domestic Inbound Voice Service based on origination and termination type. </w:t>
      </w:r>
    </w:p>
    <w:p w:rsidR="00F57DA8" w:rsidRPr="00681E35" w:rsidRDefault="00F57DA8" w:rsidP="00F57DA8">
      <w:pPr>
        <w:ind w:left="1440"/>
        <w:rPr>
          <w:rFonts w:ascii="Arial" w:hAnsi="Arial" w:cs="Arial"/>
          <w:sz w:val="16"/>
          <w:szCs w:val="16"/>
        </w:rPr>
      </w:pPr>
    </w:p>
    <w:p w:rsidR="00F57DA8" w:rsidRPr="00681E35" w:rsidRDefault="00F57DA8" w:rsidP="00F57DA8">
      <w:pPr>
        <w:ind w:left="1440"/>
        <w:rPr>
          <w:rFonts w:ascii="Arial" w:hAnsi="Arial" w:cs="Arial"/>
          <w:sz w:val="16"/>
          <w:szCs w:val="16"/>
        </w:rPr>
      </w:pPr>
      <w:r w:rsidRPr="00681E35">
        <w:rPr>
          <w:rFonts w:ascii="Arial" w:hAnsi="Arial" w:cs="Arial"/>
          <w:sz w:val="16"/>
          <w:szCs w:val="16"/>
          <w:u w:val="single"/>
        </w:rPr>
        <w:t>International Outbound Voice Service</w:t>
      </w:r>
      <w:r w:rsidRPr="00681E35">
        <w:rPr>
          <w:rFonts w:ascii="Arial" w:hAnsi="Arial" w:cs="Arial"/>
          <w:sz w:val="16"/>
          <w:szCs w:val="16"/>
        </w:rPr>
        <w:t>:  International Outbound Voice Service terminating in the following locations:  Canada.</w:t>
      </w:r>
    </w:p>
    <w:p w:rsidR="00F57DA8" w:rsidRPr="00681E35" w:rsidRDefault="00F57DA8" w:rsidP="00F57DA8">
      <w:pPr>
        <w:ind w:left="1440"/>
        <w:rPr>
          <w:rFonts w:ascii="Arial" w:hAnsi="Arial" w:cs="Arial"/>
          <w:sz w:val="16"/>
          <w:szCs w:val="16"/>
        </w:rPr>
      </w:pPr>
    </w:p>
    <w:p w:rsidR="00F57DA8" w:rsidRPr="00681E35" w:rsidRDefault="00F57DA8" w:rsidP="00F57DA8">
      <w:pPr>
        <w:ind w:left="1440"/>
        <w:rPr>
          <w:rFonts w:ascii="Arial" w:hAnsi="Arial" w:cs="Arial"/>
          <w:sz w:val="16"/>
          <w:szCs w:val="16"/>
        </w:rPr>
      </w:pPr>
      <w:r w:rsidRPr="00681E35">
        <w:rPr>
          <w:rFonts w:ascii="Arial" w:hAnsi="Arial" w:cs="Arial"/>
          <w:sz w:val="16"/>
          <w:szCs w:val="16"/>
          <w:u w:val="single"/>
        </w:rPr>
        <w:t>International Inbound Voice Service</w:t>
      </w:r>
      <w:r w:rsidRPr="00681E35">
        <w:rPr>
          <w:rFonts w:ascii="Arial" w:hAnsi="Arial" w:cs="Arial"/>
          <w:sz w:val="16"/>
          <w:szCs w:val="16"/>
        </w:rPr>
        <w:t>:  International Inbound Voice Service usage originating in the following location: Canada</w:t>
      </w:r>
    </w:p>
    <w:p w:rsidR="00F57DA8" w:rsidRPr="00681E35" w:rsidRDefault="00F57DA8" w:rsidP="00F57DA8">
      <w:pPr>
        <w:ind w:left="1440"/>
        <w:rPr>
          <w:rFonts w:ascii="Arial" w:hAnsi="Arial" w:cs="Arial"/>
          <w:sz w:val="16"/>
          <w:szCs w:val="16"/>
        </w:rPr>
      </w:pPr>
    </w:p>
    <w:p w:rsidR="00F57DA8" w:rsidRPr="00681E35" w:rsidRDefault="00F57DA8" w:rsidP="00F57DA8">
      <w:pPr>
        <w:ind w:left="1440"/>
        <w:rPr>
          <w:rFonts w:ascii="Arial" w:hAnsi="Arial" w:cs="Arial"/>
          <w:sz w:val="16"/>
          <w:szCs w:val="16"/>
        </w:rPr>
      </w:pPr>
      <w:r w:rsidRPr="00681E35">
        <w:rPr>
          <w:rFonts w:ascii="Arial" w:hAnsi="Arial" w:cs="Arial"/>
          <w:sz w:val="16"/>
          <w:szCs w:val="16"/>
          <w:u w:val="single"/>
        </w:rPr>
        <w:t>Domestic Enhanced Call Routing</w:t>
      </w:r>
      <w:r w:rsidRPr="00681E35">
        <w:rPr>
          <w:rFonts w:ascii="Arial" w:hAnsi="Arial" w:cs="Arial"/>
          <w:sz w:val="16"/>
          <w:szCs w:val="16"/>
        </w:rPr>
        <w:t>:   Domestic Platform Charges (beginning when the ECR system answers the call and ending when the call is released to Customer’s service location) and Domestic transport charges.</w:t>
      </w:r>
    </w:p>
    <w:p w:rsidR="00F57DA8" w:rsidRPr="00681E35" w:rsidRDefault="00F57DA8" w:rsidP="00F57DA8">
      <w:pPr>
        <w:ind w:left="1440"/>
        <w:rPr>
          <w:rFonts w:ascii="Arial" w:hAnsi="Arial" w:cs="Arial"/>
          <w:sz w:val="16"/>
          <w:szCs w:val="16"/>
          <w:u w:val="single"/>
        </w:rPr>
      </w:pPr>
    </w:p>
    <w:p w:rsidR="00F57DA8" w:rsidRPr="00681E35" w:rsidRDefault="00F57DA8" w:rsidP="00F57DA8">
      <w:pPr>
        <w:ind w:left="720"/>
        <w:rPr>
          <w:rFonts w:ascii="Arial" w:hAnsi="Arial" w:cs="Arial"/>
          <w:sz w:val="16"/>
          <w:szCs w:val="16"/>
        </w:rPr>
      </w:pPr>
      <w:r w:rsidRPr="00681E35">
        <w:rPr>
          <w:rFonts w:ascii="Arial" w:hAnsi="Arial" w:cs="Arial"/>
          <w:sz w:val="16"/>
          <w:szCs w:val="16"/>
        </w:rPr>
        <w:t xml:space="preserve">In lieu of any other rates and discounts, Customer will pay fixed per-call rates ranging from $0.0100 to $0.0500 for the following Voice Services.  </w:t>
      </w:r>
    </w:p>
    <w:p w:rsidR="00F57DA8" w:rsidRPr="00681E35" w:rsidRDefault="00F57DA8" w:rsidP="00F57DA8">
      <w:pPr>
        <w:ind w:left="1440"/>
        <w:rPr>
          <w:rFonts w:ascii="Arial" w:hAnsi="Arial" w:cs="Arial"/>
          <w:sz w:val="16"/>
          <w:szCs w:val="16"/>
        </w:rPr>
      </w:pPr>
    </w:p>
    <w:p w:rsidR="00F57DA8" w:rsidRPr="00681E35" w:rsidRDefault="00F57DA8" w:rsidP="00F57DA8">
      <w:pPr>
        <w:ind w:left="1440"/>
        <w:rPr>
          <w:rFonts w:ascii="Arial" w:hAnsi="Arial" w:cs="Arial"/>
          <w:sz w:val="16"/>
          <w:szCs w:val="16"/>
        </w:rPr>
      </w:pPr>
      <w:r w:rsidRPr="00681E35">
        <w:rPr>
          <w:rFonts w:ascii="Arial" w:hAnsi="Arial" w:cs="Arial"/>
          <w:sz w:val="16"/>
          <w:szCs w:val="16"/>
          <w:u w:val="single"/>
        </w:rPr>
        <w:t>ECR Feature Charges</w:t>
      </w:r>
      <w:r w:rsidRPr="00681E35">
        <w:rPr>
          <w:rFonts w:ascii="Arial" w:hAnsi="Arial" w:cs="Arial"/>
          <w:sz w:val="16"/>
          <w:szCs w:val="16"/>
        </w:rPr>
        <w:t xml:space="preserve">: Per-call feature charges for the following features:  </w:t>
      </w:r>
    </w:p>
    <w:p w:rsidR="00F57DA8" w:rsidRPr="00681E35" w:rsidRDefault="00F57DA8" w:rsidP="00F57DA8">
      <w:pPr>
        <w:ind w:left="1440"/>
        <w:rPr>
          <w:rFonts w:ascii="Arial" w:hAnsi="Arial" w:cs="Arial"/>
          <w:sz w:val="16"/>
          <w:szCs w:val="16"/>
        </w:rPr>
      </w:pPr>
      <w:r w:rsidRPr="00681E35">
        <w:rPr>
          <w:rFonts w:ascii="Arial" w:hAnsi="Arial" w:cs="Arial"/>
          <w:sz w:val="16"/>
          <w:szCs w:val="16"/>
        </w:rPr>
        <w:tab/>
      </w:r>
    </w:p>
    <w:p w:rsidR="00F57DA8" w:rsidRPr="00681E35" w:rsidRDefault="00F57DA8" w:rsidP="00F57DA8">
      <w:pPr>
        <w:ind w:left="2160"/>
        <w:rPr>
          <w:rFonts w:ascii="Arial" w:hAnsi="Arial" w:cs="Arial"/>
          <w:sz w:val="16"/>
          <w:szCs w:val="16"/>
        </w:rPr>
      </w:pPr>
      <w:r w:rsidRPr="00681E35">
        <w:rPr>
          <w:rFonts w:ascii="Arial" w:hAnsi="Arial" w:cs="Arial"/>
          <w:sz w:val="16"/>
          <w:szCs w:val="16"/>
        </w:rPr>
        <w:t>Menu Routing</w:t>
      </w:r>
    </w:p>
    <w:p w:rsidR="00F57DA8" w:rsidRPr="00681E35" w:rsidRDefault="00F57DA8" w:rsidP="00F57DA8">
      <w:pPr>
        <w:ind w:left="2160"/>
        <w:rPr>
          <w:rFonts w:ascii="Arial" w:hAnsi="Arial" w:cs="Arial"/>
          <w:sz w:val="16"/>
          <w:szCs w:val="16"/>
        </w:rPr>
      </w:pPr>
      <w:r w:rsidRPr="00681E35">
        <w:rPr>
          <w:rFonts w:ascii="Arial" w:hAnsi="Arial" w:cs="Arial"/>
          <w:sz w:val="16"/>
          <w:szCs w:val="16"/>
        </w:rPr>
        <w:t xml:space="preserve">Message </w:t>
      </w:r>
      <w:smartTag w:uri="urn:schemas-microsoft-com:office:smarttags" w:element="PersonName">
        <w:r w:rsidRPr="00681E35">
          <w:rPr>
            <w:rFonts w:ascii="Arial" w:hAnsi="Arial" w:cs="Arial"/>
            <w:sz w:val="16"/>
            <w:szCs w:val="16"/>
          </w:rPr>
          <w:t>Ann</w:t>
        </w:r>
      </w:smartTag>
      <w:r w:rsidRPr="00681E35">
        <w:rPr>
          <w:rFonts w:ascii="Arial" w:hAnsi="Arial" w:cs="Arial"/>
          <w:sz w:val="16"/>
          <w:szCs w:val="16"/>
        </w:rPr>
        <w:t>ouncement</w:t>
      </w:r>
    </w:p>
    <w:p w:rsidR="00F57DA8" w:rsidRPr="00681E35" w:rsidRDefault="00F57DA8" w:rsidP="00F57DA8">
      <w:pPr>
        <w:ind w:left="2160"/>
        <w:rPr>
          <w:rFonts w:ascii="Arial" w:hAnsi="Arial" w:cs="Arial"/>
          <w:sz w:val="16"/>
          <w:szCs w:val="16"/>
        </w:rPr>
      </w:pPr>
      <w:r w:rsidRPr="00681E35">
        <w:rPr>
          <w:rFonts w:ascii="Arial" w:hAnsi="Arial" w:cs="Arial"/>
          <w:sz w:val="16"/>
          <w:szCs w:val="16"/>
        </w:rPr>
        <w:t>Standard Database Routing</w:t>
      </w:r>
    </w:p>
    <w:p w:rsidR="00F57DA8" w:rsidRPr="00681E35" w:rsidRDefault="00F57DA8" w:rsidP="00F57DA8">
      <w:pPr>
        <w:ind w:left="2160"/>
        <w:rPr>
          <w:rFonts w:ascii="Arial" w:hAnsi="Arial" w:cs="Arial"/>
          <w:sz w:val="16"/>
          <w:szCs w:val="16"/>
        </w:rPr>
      </w:pPr>
      <w:r w:rsidRPr="00681E35">
        <w:rPr>
          <w:rFonts w:ascii="Arial" w:hAnsi="Arial" w:cs="Arial"/>
          <w:sz w:val="16"/>
          <w:szCs w:val="16"/>
        </w:rPr>
        <w:t>Busy/No Answer Re-routing (B/NAR)</w:t>
      </w:r>
    </w:p>
    <w:p w:rsidR="00F57DA8" w:rsidRPr="00681E35" w:rsidRDefault="00F57DA8" w:rsidP="00F57DA8">
      <w:pPr>
        <w:ind w:left="2160"/>
        <w:rPr>
          <w:rFonts w:ascii="Arial" w:hAnsi="Arial" w:cs="Arial"/>
          <w:sz w:val="16"/>
          <w:szCs w:val="16"/>
        </w:rPr>
      </w:pPr>
      <w:r w:rsidRPr="00681E35">
        <w:rPr>
          <w:rFonts w:ascii="Arial" w:hAnsi="Arial" w:cs="Arial"/>
          <w:sz w:val="16"/>
          <w:szCs w:val="16"/>
        </w:rPr>
        <w:t>Announced Connect</w:t>
      </w:r>
    </w:p>
    <w:p w:rsidR="00F57DA8" w:rsidRPr="00681E35" w:rsidRDefault="00F57DA8" w:rsidP="00F57DA8">
      <w:pPr>
        <w:ind w:left="2160"/>
        <w:rPr>
          <w:rFonts w:ascii="Arial" w:hAnsi="Arial" w:cs="Arial"/>
          <w:sz w:val="16"/>
          <w:szCs w:val="16"/>
        </w:rPr>
      </w:pPr>
      <w:r w:rsidRPr="00681E35">
        <w:rPr>
          <w:rFonts w:ascii="Arial" w:hAnsi="Arial" w:cs="Arial"/>
          <w:sz w:val="16"/>
          <w:szCs w:val="16"/>
        </w:rPr>
        <w:t>TakeBack and Transfer TNT (includes Caller Takeback)</w:t>
      </w:r>
    </w:p>
    <w:p w:rsidR="00F57DA8" w:rsidRPr="00681E35" w:rsidRDefault="00F57DA8" w:rsidP="00F57DA8">
      <w:pPr>
        <w:ind w:left="2160"/>
        <w:rPr>
          <w:rFonts w:ascii="Arial" w:hAnsi="Arial" w:cs="Arial"/>
          <w:sz w:val="16"/>
          <w:szCs w:val="16"/>
        </w:rPr>
      </w:pPr>
      <w:r w:rsidRPr="00681E35">
        <w:rPr>
          <w:rFonts w:ascii="Arial" w:hAnsi="Arial" w:cs="Arial"/>
          <w:sz w:val="16"/>
          <w:szCs w:val="16"/>
        </w:rPr>
        <w:t>Host Connect/Advanced Database</w:t>
      </w:r>
    </w:p>
    <w:p w:rsidR="00F57DA8" w:rsidRPr="00681E35" w:rsidRDefault="00F57DA8" w:rsidP="00F57DA8">
      <w:pPr>
        <w:ind w:left="2160"/>
        <w:rPr>
          <w:rFonts w:ascii="Arial" w:hAnsi="Arial" w:cs="Arial"/>
          <w:sz w:val="16"/>
          <w:szCs w:val="16"/>
        </w:rPr>
      </w:pPr>
      <w:r w:rsidRPr="00681E35">
        <w:rPr>
          <w:rFonts w:ascii="Arial" w:hAnsi="Arial" w:cs="Arial"/>
          <w:sz w:val="16"/>
          <w:szCs w:val="16"/>
        </w:rPr>
        <w:t>Automatic Speech Recognition</w:t>
      </w:r>
    </w:p>
    <w:p w:rsidR="00F57DA8" w:rsidRPr="00681E35" w:rsidRDefault="00F57DA8" w:rsidP="00F57DA8">
      <w:pPr>
        <w:ind w:left="1440"/>
        <w:rPr>
          <w:rFonts w:ascii="Arial" w:hAnsi="Arial" w:cs="Arial"/>
          <w:sz w:val="16"/>
          <w:szCs w:val="16"/>
        </w:rPr>
      </w:pPr>
    </w:p>
    <w:p w:rsidR="00F57DA8" w:rsidRPr="00681E35" w:rsidRDefault="00F57DA8" w:rsidP="00F57DA8">
      <w:pPr>
        <w:ind w:left="720"/>
        <w:rPr>
          <w:rFonts w:ascii="Arial" w:hAnsi="Arial" w:cs="Arial"/>
          <w:sz w:val="16"/>
          <w:szCs w:val="16"/>
        </w:rPr>
      </w:pPr>
      <w:r w:rsidRPr="00681E35">
        <w:rPr>
          <w:rFonts w:ascii="Arial" w:hAnsi="Arial" w:cs="Arial"/>
          <w:sz w:val="16"/>
          <w:szCs w:val="16"/>
          <w:u w:val="single"/>
        </w:rPr>
        <w:t>Data Services</w:t>
      </w:r>
      <w:r w:rsidRPr="00681E35">
        <w:rPr>
          <w:rFonts w:ascii="Arial" w:hAnsi="Arial" w:cs="Arial"/>
          <w:sz w:val="16"/>
          <w:szCs w:val="16"/>
        </w:rPr>
        <w:t xml:space="preserve">: </w:t>
      </w:r>
    </w:p>
    <w:p w:rsidR="00F57DA8" w:rsidRPr="00681E35" w:rsidRDefault="00F57DA8" w:rsidP="00F57DA8">
      <w:pPr>
        <w:ind w:left="720"/>
        <w:rPr>
          <w:rFonts w:ascii="Arial" w:hAnsi="Arial" w:cs="Arial"/>
          <w:sz w:val="16"/>
          <w:szCs w:val="16"/>
        </w:rPr>
      </w:pPr>
    </w:p>
    <w:p w:rsidR="00F57DA8" w:rsidRPr="00681E35" w:rsidRDefault="00F57DA8" w:rsidP="00F57DA8">
      <w:pPr>
        <w:ind w:left="1440"/>
        <w:rPr>
          <w:rFonts w:ascii="Arial" w:hAnsi="Arial" w:cs="Arial"/>
          <w:sz w:val="16"/>
          <w:szCs w:val="16"/>
        </w:rPr>
      </w:pPr>
      <w:r w:rsidRPr="00681E35">
        <w:rPr>
          <w:rFonts w:ascii="Arial" w:hAnsi="Arial" w:cs="Arial"/>
          <w:sz w:val="16"/>
          <w:szCs w:val="16"/>
          <w:u w:val="single"/>
        </w:rPr>
        <w:t>Access:</w:t>
      </w:r>
    </w:p>
    <w:p w:rsidR="00F57DA8" w:rsidRPr="00681E35" w:rsidRDefault="00F57DA8" w:rsidP="00F57DA8">
      <w:pPr>
        <w:ind w:left="1440"/>
        <w:rPr>
          <w:rFonts w:ascii="Arial" w:hAnsi="Arial" w:cs="Arial"/>
          <w:sz w:val="16"/>
          <w:szCs w:val="16"/>
        </w:rPr>
      </w:pPr>
    </w:p>
    <w:p w:rsidR="00F57DA8" w:rsidRPr="00681E35" w:rsidRDefault="00F57DA8" w:rsidP="00F57DA8">
      <w:pPr>
        <w:ind w:left="1440"/>
        <w:rPr>
          <w:rFonts w:ascii="Arial" w:hAnsi="Arial" w:cs="Arial"/>
          <w:sz w:val="16"/>
          <w:szCs w:val="16"/>
        </w:rPr>
      </w:pPr>
      <w:r w:rsidRPr="00681E35">
        <w:rPr>
          <w:rFonts w:ascii="Arial" w:hAnsi="Arial" w:cs="Arial"/>
          <w:sz w:val="16"/>
          <w:szCs w:val="16"/>
          <w:u w:val="single"/>
        </w:rPr>
        <w:t>Network Services Local Access Services:</w:t>
      </w:r>
      <w:r w:rsidRPr="00681E35">
        <w:rPr>
          <w:rFonts w:ascii="Arial" w:hAnsi="Arial" w:cs="Arial"/>
          <w:sz w:val="16"/>
          <w:szCs w:val="16"/>
        </w:rPr>
        <w:t xml:space="preserve">  In lieu of any other rates and discounts, Customer will pay a fixed monthly recurring charge of $165 for DS-1 Access Service.</w:t>
      </w:r>
    </w:p>
    <w:p w:rsidR="00F57DA8" w:rsidRPr="00681E35" w:rsidRDefault="00F57DA8" w:rsidP="00F57DA8">
      <w:pPr>
        <w:ind w:left="1440"/>
        <w:rPr>
          <w:rFonts w:ascii="Arial" w:hAnsi="Arial" w:cs="Arial"/>
          <w:sz w:val="16"/>
          <w:szCs w:val="16"/>
        </w:rPr>
      </w:pPr>
    </w:p>
    <w:p w:rsidR="00F57DA8" w:rsidRPr="00681E35" w:rsidRDefault="00F57DA8" w:rsidP="00F57DA8">
      <w:pPr>
        <w:ind w:left="1440"/>
        <w:rPr>
          <w:rFonts w:ascii="Arial" w:hAnsi="Arial" w:cs="Arial"/>
          <w:sz w:val="16"/>
          <w:szCs w:val="16"/>
          <w:u w:val="single"/>
        </w:rPr>
      </w:pPr>
      <w:r w:rsidRPr="00681E35">
        <w:rPr>
          <w:rFonts w:ascii="Arial" w:hAnsi="Arial" w:cs="Arial"/>
          <w:sz w:val="16"/>
          <w:szCs w:val="16"/>
          <w:u w:val="single"/>
        </w:rPr>
        <w:t>Network Services Local Access Services:</w:t>
      </w:r>
      <w:r w:rsidRPr="00681E35">
        <w:rPr>
          <w:rFonts w:ascii="Arial" w:hAnsi="Arial" w:cs="Arial"/>
          <w:sz w:val="16"/>
          <w:szCs w:val="16"/>
        </w:rPr>
        <w:t xml:space="preserve">  In lieu of any other rates and discounts, Customer will pay fixed monthly recurring per-circuit local loop charges ranging from $1,440 to $5,380 for DS-3 and OC-3 Access Service at 6 CLLI codes mutually agreed upon by the Customer and the Company.</w:t>
      </w:r>
    </w:p>
    <w:p w:rsidR="00F57DA8" w:rsidRPr="00681E35" w:rsidRDefault="00F57DA8" w:rsidP="00F57DA8">
      <w:pPr>
        <w:rPr>
          <w:rFonts w:ascii="Arial" w:hAnsi="Arial" w:cs="Arial"/>
          <w:sz w:val="16"/>
          <w:szCs w:val="16"/>
          <w:u w:val="single"/>
        </w:rPr>
      </w:pPr>
    </w:p>
    <w:p w:rsidR="00F57DA8" w:rsidRPr="00681E35" w:rsidRDefault="00F57DA8" w:rsidP="00F57DA8">
      <w:pPr>
        <w:rPr>
          <w:rFonts w:ascii="Arial" w:hAnsi="Arial" w:cs="Arial"/>
          <w:sz w:val="16"/>
          <w:szCs w:val="16"/>
        </w:rPr>
      </w:pPr>
      <w:r w:rsidRPr="00681E35">
        <w:rPr>
          <w:rFonts w:ascii="Arial" w:hAnsi="Arial" w:cs="Arial"/>
          <w:sz w:val="16"/>
          <w:szCs w:val="16"/>
          <w:u w:val="single"/>
        </w:rPr>
        <w:t>Discounts:</w:t>
      </w:r>
      <w:r w:rsidRPr="00681E35">
        <w:rPr>
          <w:rFonts w:ascii="Arial" w:hAnsi="Arial" w:cs="Arial"/>
          <w:sz w:val="16"/>
          <w:szCs w:val="16"/>
        </w:rPr>
        <w:t xml:space="preserve"> </w:t>
      </w:r>
    </w:p>
    <w:p w:rsidR="00F57DA8" w:rsidRPr="00681E35" w:rsidRDefault="00F57DA8" w:rsidP="00F57DA8">
      <w:pPr>
        <w:ind w:left="720"/>
        <w:rPr>
          <w:rFonts w:ascii="Arial" w:hAnsi="Arial" w:cs="Arial"/>
          <w:sz w:val="16"/>
          <w:szCs w:val="16"/>
        </w:rPr>
      </w:pPr>
    </w:p>
    <w:p w:rsidR="00F57DA8" w:rsidRPr="00681E35" w:rsidRDefault="00F57DA8" w:rsidP="00F57DA8">
      <w:pPr>
        <w:ind w:left="720"/>
        <w:rPr>
          <w:rFonts w:ascii="Arial" w:hAnsi="Arial" w:cs="Arial"/>
          <w:sz w:val="16"/>
          <w:szCs w:val="16"/>
        </w:rPr>
      </w:pPr>
      <w:r w:rsidRPr="00681E35">
        <w:rPr>
          <w:rFonts w:ascii="Arial" w:hAnsi="Arial" w:cs="Arial"/>
          <w:sz w:val="16"/>
          <w:szCs w:val="16"/>
          <w:u w:val="single"/>
        </w:rPr>
        <w:t>Voice Services:</w:t>
      </w:r>
      <w:r w:rsidRPr="00681E35">
        <w:rPr>
          <w:rFonts w:ascii="Arial" w:hAnsi="Arial" w:cs="Arial"/>
          <w:sz w:val="16"/>
          <w:szCs w:val="16"/>
        </w:rPr>
        <w:t xml:space="preserve">  In lieu of any other rates or discounts, the Customer will receive a discount equal to 45% for the following Voice Services:</w:t>
      </w:r>
    </w:p>
    <w:p w:rsidR="00F57DA8" w:rsidRPr="00681E35" w:rsidRDefault="00F57DA8" w:rsidP="00F57DA8">
      <w:pPr>
        <w:ind w:left="1440"/>
        <w:rPr>
          <w:rFonts w:ascii="Arial" w:hAnsi="Arial" w:cs="Arial"/>
          <w:sz w:val="16"/>
          <w:szCs w:val="16"/>
        </w:rPr>
      </w:pPr>
    </w:p>
    <w:p w:rsidR="00F57DA8" w:rsidRPr="00681E35" w:rsidRDefault="00F57DA8" w:rsidP="00F57DA8">
      <w:pPr>
        <w:ind w:left="1440"/>
        <w:rPr>
          <w:rFonts w:ascii="Arial" w:hAnsi="Arial" w:cs="Arial"/>
          <w:sz w:val="16"/>
          <w:szCs w:val="16"/>
        </w:rPr>
      </w:pPr>
      <w:r w:rsidRPr="00681E35">
        <w:rPr>
          <w:rFonts w:ascii="Arial" w:hAnsi="Arial" w:cs="Arial"/>
          <w:sz w:val="16"/>
          <w:szCs w:val="16"/>
          <w:u w:val="single"/>
        </w:rPr>
        <w:t>US-originating International Voice Services:</w:t>
      </w:r>
      <w:r w:rsidRPr="00681E35">
        <w:rPr>
          <w:rFonts w:ascii="Arial" w:hAnsi="Arial" w:cs="Arial"/>
          <w:sz w:val="16"/>
          <w:szCs w:val="16"/>
        </w:rPr>
        <w:t xml:space="preserve"> Standard VBS3 Guide rates for US originating International Outbound Voice Service, international Inbound Voice Service based on origination and termination type, </w:t>
      </w:r>
      <w:r w:rsidRPr="00681E35">
        <w:rPr>
          <w:rFonts w:ascii="Arial" w:hAnsi="Arial" w:cs="Arial"/>
          <w:sz w:val="16"/>
          <w:szCs w:val="16"/>
        </w:rPr>
        <w:lastRenderedPageBreak/>
        <w:t>excluding usage originating or terminating in the locations set forth in the Voice section of this Summary under “Rates and Charges”.</w:t>
      </w:r>
    </w:p>
    <w:p w:rsidR="00F57DA8" w:rsidRPr="00681E35" w:rsidRDefault="00F57DA8" w:rsidP="00F57DA8">
      <w:pPr>
        <w:ind w:left="1440"/>
        <w:rPr>
          <w:rFonts w:ascii="Arial" w:hAnsi="Arial" w:cs="Arial"/>
          <w:sz w:val="16"/>
          <w:szCs w:val="16"/>
        </w:rPr>
      </w:pPr>
    </w:p>
    <w:p w:rsidR="00F57DA8" w:rsidRPr="00681E35" w:rsidRDefault="00F57DA8" w:rsidP="00F57DA8">
      <w:pPr>
        <w:rPr>
          <w:rFonts w:ascii="Arial" w:hAnsi="Arial" w:cs="Arial"/>
          <w:sz w:val="16"/>
          <w:szCs w:val="16"/>
          <w:u w:val="single"/>
        </w:rPr>
      </w:pPr>
      <w:r w:rsidRPr="00681E35">
        <w:rPr>
          <w:rFonts w:ascii="Arial" w:hAnsi="Arial" w:cs="Arial"/>
          <w:sz w:val="16"/>
          <w:szCs w:val="16"/>
          <w:u w:val="single"/>
        </w:rPr>
        <w:t xml:space="preserve">Classifications, Practices and Regulations:  </w:t>
      </w:r>
    </w:p>
    <w:p w:rsidR="00F57DA8" w:rsidRPr="00681E35" w:rsidRDefault="00F57DA8" w:rsidP="00F57DA8">
      <w:pPr>
        <w:rPr>
          <w:rFonts w:ascii="Arial" w:hAnsi="Arial" w:cs="Arial"/>
          <w:sz w:val="16"/>
          <w:szCs w:val="16"/>
          <w:u w:val="single"/>
        </w:rPr>
      </w:pPr>
    </w:p>
    <w:p w:rsidR="00F57DA8" w:rsidRPr="00681E35" w:rsidRDefault="00F57DA8" w:rsidP="00F57DA8">
      <w:pPr>
        <w:ind w:left="720"/>
        <w:rPr>
          <w:rFonts w:ascii="Arial" w:hAnsi="Arial" w:cs="Arial"/>
          <w:sz w:val="16"/>
          <w:szCs w:val="16"/>
        </w:rPr>
      </w:pPr>
      <w:r w:rsidRPr="00681E35">
        <w:rPr>
          <w:rFonts w:ascii="Arial" w:hAnsi="Arial" w:cs="Arial"/>
          <w:sz w:val="16"/>
          <w:szCs w:val="16"/>
          <w:u w:val="single"/>
        </w:rPr>
        <w:t>Underutilization and Termination with Liability:</w:t>
      </w:r>
      <w:r w:rsidRPr="00681E35">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w:t>
      </w:r>
      <w:r>
        <w:rPr>
          <w:rFonts w:ascii="Arial" w:hAnsi="Arial" w:cs="Arial"/>
          <w:sz w:val="16"/>
          <w:szCs w:val="16"/>
        </w:rPr>
        <w:t>are less than the Minimum Revenue Commitment, and Customer does not elect a Work-Off Period then Vendor may invoice Customer, as Customer’s sole liability and Vendor’s sole remedy for the failure to meet such Minimum Revenue Commitment an amount equal to 25% of the difference between the Minimum Revenue Commitment and the Total Service Charges.</w:t>
      </w:r>
      <w:r w:rsidRPr="00681E35">
        <w:rPr>
          <w:rFonts w:ascii="Arial" w:hAnsi="Arial" w:cs="Arial"/>
          <w:sz w:val="16"/>
          <w:szCs w:val="16"/>
        </w:rPr>
        <w:t xml:space="preserve"> </w:t>
      </w:r>
    </w:p>
    <w:p w:rsidR="00F57DA8" w:rsidRPr="00681E35" w:rsidRDefault="00F57DA8" w:rsidP="00F57DA8">
      <w:pPr>
        <w:rPr>
          <w:rFonts w:ascii="Arial" w:hAnsi="Arial" w:cs="Arial"/>
          <w:sz w:val="16"/>
          <w:szCs w:val="16"/>
        </w:rPr>
      </w:pPr>
      <w:r w:rsidRPr="00681E35">
        <w:rPr>
          <w:rFonts w:ascii="Arial" w:hAnsi="Arial" w:cs="Arial"/>
          <w:sz w:val="16"/>
          <w:szCs w:val="16"/>
          <w:u w:val="single"/>
        </w:rPr>
        <w:t>Credits:</w:t>
      </w:r>
      <w:r w:rsidRPr="00681E35">
        <w:rPr>
          <w:rFonts w:ascii="Arial" w:hAnsi="Arial" w:cs="Arial"/>
          <w:sz w:val="16"/>
          <w:szCs w:val="16"/>
        </w:rPr>
        <w:t xml:space="preserve"> </w:t>
      </w:r>
    </w:p>
    <w:p w:rsidR="00F57DA8" w:rsidRPr="00681E35" w:rsidRDefault="00F57DA8" w:rsidP="00F57DA8">
      <w:pPr>
        <w:ind w:left="720"/>
        <w:rPr>
          <w:rFonts w:ascii="Arial" w:hAnsi="Arial" w:cs="Arial"/>
          <w:b/>
          <w:sz w:val="16"/>
          <w:szCs w:val="16"/>
        </w:rPr>
      </w:pPr>
    </w:p>
    <w:p w:rsidR="00F57DA8" w:rsidRPr="00681E35" w:rsidRDefault="00F57DA8" w:rsidP="00F57DA8">
      <w:pPr>
        <w:ind w:left="720"/>
        <w:rPr>
          <w:rFonts w:ascii="Arial" w:hAnsi="Arial" w:cs="Arial"/>
          <w:sz w:val="16"/>
          <w:szCs w:val="16"/>
          <w:u w:val="single"/>
        </w:rPr>
      </w:pPr>
      <w:r w:rsidRPr="00681E35">
        <w:rPr>
          <w:rFonts w:ascii="Arial" w:hAnsi="Arial" w:cs="Arial"/>
          <w:sz w:val="16"/>
          <w:szCs w:val="16"/>
          <w:u w:val="single"/>
        </w:rPr>
        <w:t>Billing Adjustment Credit</w:t>
      </w:r>
      <w:r w:rsidRPr="00681E35">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681E35">
        <w:rPr>
          <w:rFonts w:ascii="Arial" w:hAnsi="Arial" w:cs="Arial"/>
          <w:snapToGrid w:val="0"/>
          <w:sz w:val="16"/>
          <w:szCs w:val="16"/>
        </w:rPr>
        <w:t>$100,000</w:t>
      </w:r>
      <w:r w:rsidRPr="00681E35">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F57DA8" w:rsidRPr="00681E35" w:rsidRDefault="00F57DA8" w:rsidP="00F57DA8">
      <w:pPr>
        <w:ind w:left="720"/>
        <w:rPr>
          <w:rFonts w:ascii="Arial" w:hAnsi="Arial" w:cs="Arial"/>
          <w:sz w:val="16"/>
          <w:szCs w:val="16"/>
        </w:rPr>
      </w:pPr>
    </w:p>
    <w:p w:rsidR="00F57DA8" w:rsidRPr="00681E35" w:rsidRDefault="00F57DA8" w:rsidP="00F57DA8">
      <w:pPr>
        <w:ind w:left="1440"/>
        <w:rPr>
          <w:rFonts w:ascii="Arial" w:hAnsi="Arial" w:cs="Arial"/>
          <w:sz w:val="16"/>
          <w:szCs w:val="16"/>
          <w:u w:val="single"/>
        </w:rPr>
      </w:pPr>
    </w:p>
    <w:p w:rsidR="00F57DA8" w:rsidRPr="00681E35" w:rsidRDefault="00F57DA8" w:rsidP="00F57DA8">
      <w:pPr>
        <w:rPr>
          <w:rFonts w:ascii="Arial" w:hAnsi="Arial" w:cs="Arial"/>
          <w:sz w:val="16"/>
          <w:szCs w:val="16"/>
        </w:rPr>
      </w:pPr>
      <w:r w:rsidRPr="00681E35">
        <w:rPr>
          <w:rFonts w:ascii="Arial" w:hAnsi="Arial" w:cs="Arial"/>
          <w:sz w:val="16"/>
          <w:szCs w:val="16"/>
          <w:u w:val="single"/>
        </w:rPr>
        <w:t>Waivers</w:t>
      </w:r>
      <w:r w:rsidRPr="00681E35">
        <w:rPr>
          <w:rFonts w:ascii="Arial" w:hAnsi="Arial" w:cs="Arial"/>
          <w:sz w:val="16"/>
          <w:szCs w:val="16"/>
        </w:rPr>
        <w:t xml:space="preserve">: </w:t>
      </w:r>
    </w:p>
    <w:p w:rsidR="00F57DA8" w:rsidRPr="00681E35" w:rsidRDefault="00F57DA8" w:rsidP="00F57DA8">
      <w:pPr>
        <w:ind w:left="720"/>
        <w:rPr>
          <w:rFonts w:ascii="Arial" w:hAnsi="Arial" w:cs="Arial"/>
          <w:sz w:val="16"/>
          <w:szCs w:val="16"/>
        </w:rPr>
      </w:pPr>
    </w:p>
    <w:p w:rsidR="00F57DA8" w:rsidRPr="00681E35" w:rsidRDefault="00F57DA8" w:rsidP="00F57DA8">
      <w:pPr>
        <w:ind w:left="720"/>
        <w:rPr>
          <w:rFonts w:ascii="Arial" w:hAnsi="Arial" w:cs="Arial"/>
          <w:sz w:val="16"/>
          <w:szCs w:val="16"/>
        </w:rPr>
      </w:pPr>
      <w:r w:rsidRPr="00681E35">
        <w:rPr>
          <w:rFonts w:ascii="Arial" w:hAnsi="Arial" w:cs="Arial"/>
          <w:sz w:val="16"/>
          <w:szCs w:val="16"/>
          <w:u w:val="single"/>
        </w:rPr>
        <w:t>Combined Feature Package:</w:t>
      </w:r>
      <w:r w:rsidRPr="00681E35">
        <w:rPr>
          <w:rFonts w:ascii="Arial" w:hAnsi="Arial" w:cs="Arial"/>
          <w:sz w:val="16"/>
          <w:szCs w:val="16"/>
        </w:rPr>
        <w:t xml:space="preserve">  Company will waive the ANI Delivery Charge for Combined Feature Package.</w:t>
      </w:r>
    </w:p>
    <w:p w:rsidR="00F57DA8" w:rsidRPr="00681E35" w:rsidRDefault="00F57DA8" w:rsidP="00F57DA8">
      <w:pPr>
        <w:ind w:left="720"/>
        <w:rPr>
          <w:rFonts w:ascii="Arial" w:hAnsi="Arial" w:cs="Arial"/>
          <w:sz w:val="16"/>
          <w:szCs w:val="16"/>
        </w:rPr>
      </w:pPr>
    </w:p>
    <w:p w:rsidR="00F57DA8" w:rsidRPr="00681E35" w:rsidRDefault="00F57DA8" w:rsidP="00F57DA8">
      <w:pPr>
        <w:ind w:left="720"/>
        <w:rPr>
          <w:rFonts w:ascii="Arial" w:hAnsi="Arial" w:cs="Arial"/>
          <w:sz w:val="16"/>
          <w:szCs w:val="16"/>
        </w:rPr>
      </w:pPr>
      <w:r w:rsidRPr="00681E35">
        <w:rPr>
          <w:rFonts w:ascii="Arial" w:hAnsi="Arial" w:cs="Arial"/>
          <w:sz w:val="16"/>
          <w:szCs w:val="16"/>
        </w:rPr>
        <w:t>Access</w:t>
      </w:r>
      <w:r w:rsidRPr="00681E35">
        <w:rPr>
          <w:rFonts w:ascii="Arial" w:hAnsi="Arial" w:cs="Arial"/>
          <w:sz w:val="16"/>
          <w:szCs w:val="16"/>
          <w:u w:val="single"/>
        </w:rPr>
        <w:t xml:space="preserve"> Coordination and Central Office Connection charges:</w:t>
      </w:r>
      <w:r w:rsidRPr="00681E35">
        <w:rPr>
          <w:rFonts w:ascii="Arial" w:hAnsi="Arial" w:cs="Arial"/>
          <w:sz w:val="16"/>
          <w:szCs w:val="16"/>
        </w:rPr>
        <w:t xml:space="preserve">  Company will waive charges for Access Coordination and Central Office Connection charges.</w:t>
      </w:r>
    </w:p>
    <w:p w:rsidR="00F57DA8" w:rsidRPr="00681E35" w:rsidRDefault="00F57DA8" w:rsidP="00F57DA8">
      <w:pPr>
        <w:ind w:left="720"/>
        <w:rPr>
          <w:rFonts w:ascii="Arial" w:hAnsi="Arial" w:cs="Arial"/>
          <w:sz w:val="16"/>
          <w:szCs w:val="16"/>
        </w:rPr>
      </w:pPr>
    </w:p>
    <w:p w:rsidR="00F57DA8" w:rsidRPr="00681E35" w:rsidRDefault="00F57DA8" w:rsidP="00F57DA8">
      <w:pPr>
        <w:ind w:left="720"/>
        <w:rPr>
          <w:rFonts w:ascii="Arial" w:hAnsi="Arial" w:cs="Arial"/>
          <w:sz w:val="16"/>
          <w:szCs w:val="16"/>
        </w:rPr>
      </w:pPr>
      <w:r w:rsidRPr="00681E35">
        <w:rPr>
          <w:rFonts w:ascii="Arial" w:hAnsi="Arial" w:cs="Arial"/>
          <w:sz w:val="16"/>
          <w:szCs w:val="16"/>
          <w:u w:val="single"/>
        </w:rPr>
        <w:t>Network Service Local Access Services AC/COC charges:</w:t>
      </w:r>
      <w:r w:rsidRPr="00681E35">
        <w:rPr>
          <w:rFonts w:ascii="Arial" w:hAnsi="Arial" w:cs="Arial"/>
          <w:sz w:val="16"/>
          <w:szCs w:val="16"/>
        </w:rPr>
        <w:t xml:space="preserve">  Company will waive Access Coordination (“AC”) and Central Office Connection (“COC”).</w:t>
      </w:r>
    </w:p>
    <w:p w:rsidR="00F57DA8" w:rsidRPr="00681E35" w:rsidRDefault="00F57DA8" w:rsidP="00F57DA8">
      <w:pPr>
        <w:ind w:left="720"/>
        <w:rPr>
          <w:rFonts w:ascii="Arial" w:hAnsi="Arial" w:cs="Arial"/>
          <w:sz w:val="16"/>
          <w:szCs w:val="16"/>
        </w:rPr>
      </w:pPr>
    </w:p>
    <w:p w:rsidR="00F57DA8" w:rsidRPr="00681E35" w:rsidRDefault="00F57DA8" w:rsidP="00F57DA8">
      <w:pPr>
        <w:ind w:left="720"/>
        <w:rPr>
          <w:rFonts w:ascii="Arial" w:hAnsi="Arial" w:cs="Arial"/>
          <w:sz w:val="16"/>
          <w:szCs w:val="16"/>
        </w:rPr>
      </w:pPr>
      <w:r w:rsidRPr="00681E35">
        <w:rPr>
          <w:rFonts w:ascii="Arial" w:hAnsi="Arial" w:cs="Arial"/>
          <w:sz w:val="16"/>
          <w:szCs w:val="16"/>
          <w:u w:val="single"/>
        </w:rPr>
        <w:t>Network Service Local Access Services Network Connection Charges:</w:t>
      </w:r>
      <w:r w:rsidRPr="00681E35">
        <w:rPr>
          <w:rFonts w:ascii="Arial" w:hAnsi="Arial" w:cs="Arial"/>
          <w:sz w:val="16"/>
          <w:szCs w:val="16"/>
        </w:rPr>
        <w:t xml:space="preserve">  Company will waive Customer’s Network Connection Charges.</w:t>
      </w:r>
    </w:p>
    <w:p w:rsidR="00F57DA8" w:rsidRPr="00681E35" w:rsidRDefault="00F57DA8" w:rsidP="00F57DA8">
      <w:pPr>
        <w:ind w:left="720"/>
        <w:rPr>
          <w:rFonts w:ascii="Arial" w:hAnsi="Arial" w:cs="Arial"/>
          <w:sz w:val="16"/>
          <w:szCs w:val="16"/>
        </w:rPr>
      </w:pPr>
    </w:p>
    <w:p w:rsidR="00F57DA8" w:rsidRPr="00681E35" w:rsidRDefault="00F57DA8" w:rsidP="00F57DA8">
      <w:pPr>
        <w:tabs>
          <w:tab w:val="left" w:pos="1440"/>
        </w:tabs>
        <w:rPr>
          <w:rFonts w:ascii="Arial" w:hAnsi="Arial" w:cs="Arial"/>
          <w:sz w:val="16"/>
          <w:szCs w:val="16"/>
        </w:rPr>
      </w:pPr>
      <w:r w:rsidRPr="00681E35">
        <w:rPr>
          <w:rFonts w:ascii="Arial" w:hAnsi="Arial" w:cs="Arial"/>
          <w:sz w:val="16"/>
          <w:szCs w:val="16"/>
          <w:u w:val="single"/>
        </w:rPr>
        <w:t>Promotions</w:t>
      </w:r>
      <w:r w:rsidRPr="00681E35">
        <w:rPr>
          <w:rFonts w:ascii="Arial" w:hAnsi="Arial" w:cs="Arial"/>
          <w:sz w:val="16"/>
          <w:szCs w:val="16"/>
        </w:rPr>
        <w:t>:  The Customer is eligible for the following promotions as set forth in the Guide:</w:t>
      </w:r>
    </w:p>
    <w:p w:rsidR="00F57DA8" w:rsidRPr="00681E35" w:rsidRDefault="00F57DA8" w:rsidP="00F57DA8">
      <w:pPr>
        <w:ind w:left="1440" w:hanging="720"/>
        <w:rPr>
          <w:rFonts w:ascii="Arial" w:hAnsi="Arial" w:cs="Arial"/>
          <w:sz w:val="16"/>
          <w:szCs w:val="16"/>
          <w:u w:val="single"/>
        </w:rPr>
      </w:pPr>
    </w:p>
    <w:p w:rsidR="00F57DA8" w:rsidRPr="00681E35" w:rsidRDefault="00F57DA8" w:rsidP="00F57DA8">
      <w:pPr>
        <w:ind w:left="1440" w:hanging="720"/>
        <w:rPr>
          <w:rFonts w:ascii="Arial" w:hAnsi="Arial" w:cs="Arial"/>
          <w:sz w:val="16"/>
          <w:szCs w:val="16"/>
        </w:rPr>
      </w:pPr>
      <w:r w:rsidRPr="00681E35">
        <w:rPr>
          <w:rFonts w:ascii="Arial" w:hAnsi="Arial" w:cs="Arial"/>
          <w:sz w:val="16"/>
          <w:szCs w:val="16"/>
        </w:rPr>
        <w:t>General Installation Waiver Promotion – v 6.0</w:t>
      </w:r>
    </w:p>
    <w:p w:rsidR="00F57DA8" w:rsidRPr="00E47293" w:rsidRDefault="00F57DA8" w:rsidP="002F09CC">
      <w:pPr>
        <w:ind w:left="1440"/>
        <w:rPr>
          <w:rFonts w:ascii="Arial" w:hAnsi="Arial" w:cs="Arial"/>
          <w:sz w:val="16"/>
          <w:szCs w:val="16"/>
        </w:rPr>
      </w:pPr>
    </w:p>
    <w:p w:rsidR="002F09CC" w:rsidRPr="00E47293" w:rsidRDefault="002F09CC" w:rsidP="002F09CC">
      <w:pPr>
        <w:ind w:left="1440" w:hanging="720"/>
        <w:rPr>
          <w:rFonts w:ascii="Arial" w:hAnsi="Arial" w:cs="Arial"/>
          <w:sz w:val="16"/>
          <w:szCs w:val="16"/>
        </w:rPr>
      </w:pPr>
    </w:p>
    <w:p w:rsidR="00A865AB" w:rsidRPr="002F09CC" w:rsidRDefault="00A865AB" w:rsidP="002F09CC"/>
    <w:sectPr w:rsidR="00A865AB" w:rsidRPr="002F09CC" w:rsidSect="001602F5">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66" w:rsidRDefault="00D77442">
      <w:r>
        <w:separator/>
      </w:r>
    </w:p>
  </w:endnote>
  <w:endnote w:type="continuationSeparator" w:id="0">
    <w:p w:rsidR="00C66566" w:rsidRDefault="00D7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97" w:rsidRPr="009E547A" w:rsidRDefault="001C629A"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1602F5"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EA5E76">
      <w:rPr>
        <w:rStyle w:val="PageNumber"/>
        <w:rFonts w:ascii="Arial" w:hAnsi="Arial" w:cs="Arial"/>
        <w:noProof/>
        <w:sz w:val="16"/>
        <w:szCs w:val="16"/>
      </w:rPr>
      <w:t>1</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66" w:rsidRDefault="00D77442">
      <w:r>
        <w:separator/>
      </w:r>
    </w:p>
  </w:footnote>
  <w:footnote w:type="continuationSeparator" w:id="0">
    <w:p w:rsidR="00C66566" w:rsidRDefault="00D77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02F5"/>
    <w:rsid w:val="00076DD9"/>
    <w:rsid w:val="000F0011"/>
    <w:rsid w:val="001602F5"/>
    <w:rsid w:val="001C629A"/>
    <w:rsid w:val="001E5370"/>
    <w:rsid w:val="002E1407"/>
    <w:rsid w:val="002F09CC"/>
    <w:rsid w:val="002F1368"/>
    <w:rsid w:val="0047243B"/>
    <w:rsid w:val="00501596"/>
    <w:rsid w:val="00576307"/>
    <w:rsid w:val="006A73CA"/>
    <w:rsid w:val="006B20D8"/>
    <w:rsid w:val="00725DE1"/>
    <w:rsid w:val="007F002C"/>
    <w:rsid w:val="007F26F7"/>
    <w:rsid w:val="00877ADD"/>
    <w:rsid w:val="00896112"/>
    <w:rsid w:val="009A043D"/>
    <w:rsid w:val="009A4255"/>
    <w:rsid w:val="00A14012"/>
    <w:rsid w:val="00A865AB"/>
    <w:rsid w:val="00A9431B"/>
    <w:rsid w:val="00B76823"/>
    <w:rsid w:val="00C66566"/>
    <w:rsid w:val="00C8672A"/>
    <w:rsid w:val="00D24512"/>
    <w:rsid w:val="00D77442"/>
    <w:rsid w:val="00EA5E76"/>
    <w:rsid w:val="00EA6D9F"/>
    <w:rsid w:val="00EB0B14"/>
    <w:rsid w:val="00F57DA8"/>
    <w:rsid w:val="00F926C1"/>
    <w:rsid w:val="00FE300A"/>
    <w:rsid w:val="00FE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2F5"/>
    <w:pPr>
      <w:tabs>
        <w:tab w:val="center" w:pos="4320"/>
        <w:tab w:val="right" w:pos="8640"/>
      </w:tabs>
    </w:pPr>
  </w:style>
  <w:style w:type="character" w:customStyle="1" w:styleId="FooterChar">
    <w:name w:val="Footer Char"/>
    <w:basedOn w:val="DefaultParagraphFont"/>
    <w:link w:val="Footer"/>
    <w:rsid w:val="001602F5"/>
  </w:style>
  <w:style w:type="character" w:styleId="PageNumber">
    <w:name w:val="page number"/>
    <w:basedOn w:val="DefaultParagraphFont"/>
    <w:rsid w:val="001602F5"/>
  </w:style>
  <w:style w:type="paragraph" w:styleId="PlainText">
    <w:name w:val="Plain Text"/>
    <w:basedOn w:val="Normal"/>
    <w:link w:val="PlainTextChar"/>
    <w:uiPriority w:val="99"/>
    <w:rsid w:val="001602F5"/>
    <w:pPr>
      <w:ind w:left="1080"/>
    </w:pPr>
    <w:rPr>
      <w:rFonts w:ascii="Courier New" w:hAnsi="Courier New"/>
      <w:spacing w:val="-5"/>
    </w:rPr>
  </w:style>
  <w:style w:type="character" w:customStyle="1" w:styleId="PlainTextChar">
    <w:name w:val="Plain Text Char"/>
    <w:basedOn w:val="DefaultParagraphFont"/>
    <w:link w:val="PlainText"/>
    <w:uiPriority w:val="99"/>
    <w:rsid w:val="001602F5"/>
    <w:rPr>
      <w:rFonts w:ascii="Courier New" w:hAnsi="Courier New"/>
      <w:spacing w:val="-5"/>
    </w:rPr>
  </w:style>
  <w:style w:type="paragraph" w:customStyle="1" w:styleId="Default">
    <w:name w:val="Default"/>
    <w:rsid w:val="00896112"/>
    <w:pPr>
      <w:autoSpaceDE w:val="0"/>
      <w:autoSpaceDN w:val="0"/>
      <w:adjustRightInd w:val="0"/>
    </w:pPr>
    <w:rPr>
      <w:rFonts w:ascii="Arial" w:hAnsi="Arial" w:cs="Arial"/>
      <w:color w:val="000000"/>
      <w:sz w:val="24"/>
      <w:szCs w:val="24"/>
    </w:rPr>
  </w:style>
  <w:style w:type="table" w:styleId="TableGrid">
    <w:name w:val="Table Grid"/>
    <w:basedOn w:val="TableNormal"/>
    <w:rsid w:val="00EB0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300A"/>
    <w:rPr>
      <w:rFonts w:ascii="Verdana" w:hAnsi="Verdana" w:hint="default"/>
      <w:strike w:val="0"/>
      <w:dstrike w:val="0"/>
      <w:color w:val="0000FF"/>
      <w:sz w:val="16"/>
      <w:szCs w:val="1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3361</Words>
  <Characters>19644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22960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29</cp:revision>
  <dcterms:created xsi:type="dcterms:W3CDTF">2014-08-04T15:22:00Z</dcterms:created>
  <dcterms:modified xsi:type="dcterms:W3CDTF">2016-09-20T15:36:00Z</dcterms:modified>
</cp:coreProperties>
</file>